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C112" w14:textId="0EA08170" w:rsidR="006330CF" w:rsidRPr="00505FF1" w:rsidRDefault="006330CF" w:rsidP="006330CF">
      <w:r>
        <w:rPr>
          <w:noProof/>
        </w:rPr>
        <w:drawing>
          <wp:anchor distT="0" distB="0" distL="0" distR="0" simplePos="0" relativeHeight="251659264" behindDoc="0" locked="0" layoutInCell="1" allowOverlap="1" wp14:anchorId="71D8C982" wp14:editId="24B77BEF">
            <wp:simplePos x="0" y="0"/>
            <wp:positionH relativeFrom="page">
              <wp:posOffset>899795</wp:posOffset>
            </wp:positionH>
            <wp:positionV relativeFrom="paragraph">
              <wp:posOffset>289560</wp:posOffset>
            </wp:positionV>
            <wp:extent cx="5080676" cy="476859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80676" cy="4768596"/>
                    </a:xfrm>
                    <a:prstGeom prst="rect">
                      <a:avLst/>
                    </a:prstGeom>
                  </pic:spPr>
                </pic:pic>
              </a:graphicData>
            </a:graphic>
          </wp:anchor>
        </w:drawing>
      </w:r>
      <w:r w:rsidR="005E6959" w:rsidRPr="005E6959">
        <w:rPr>
          <w:b/>
          <w:bCs/>
          <w:sz w:val="48"/>
          <w:szCs w:val="48"/>
        </w:rPr>
        <w:t>R</w:t>
      </w:r>
      <w:r w:rsidR="00505FF1">
        <w:rPr>
          <w:b/>
          <w:bCs/>
          <w:sz w:val="48"/>
          <w:szCs w:val="48"/>
        </w:rPr>
        <w:t>EPUBLIC of TÜRKİYE</w:t>
      </w:r>
    </w:p>
    <w:p w14:paraId="4FAB288B" w14:textId="2AC72CB4" w:rsidR="006330CF" w:rsidRPr="005E6959" w:rsidRDefault="006330CF" w:rsidP="006330CF">
      <w:pPr>
        <w:rPr>
          <w:b/>
          <w:bCs/>
          <w:sz w:val="48"/>
          <w:szCs w:val="48"/>
        </w:rPr>
      </w:pPr>
      <w:r w:rsidRPr="005E6959">
        <w:rPr>
          <w:b/>
          <w:bCs/>
          <w:sz w:val="48"/>
          <w:szCs w:val="48"/>
        </w:rPr>
        <w:t>AĞRI İBRAHİM ÇEÇEN UNIVERSITY</w:t>
      </w:r>
    </w:p>
    <w:p w14:paraId="3989038F" w14:textId="743F3283" w:rsidR="00D400B6" w:rsidRPr="005E6959" w:rsidRDefault="006330CF" w:rsidP="006330CF">
      <w:pPr>
        <w:rPr>
          <w:b/>
          <w:bCs/>
          <w:sz w:val="48"/>
          <w:szCs w:val="48"/>
        </w:rPr>
      </w:pPr>
      <w:r w:rsidRPr="005E6959">
        <w:rPr>
          <w:b/>
          <w:bCs/>
          <w:sz w:val="48"/>
          <w:szCs w:val="48"/>
        </w:rPr>
        <w:t>2023-2024 ACADEMIC YEAR INTERNATIONAL STUDENT ADMISSION GUIDE</w:t>
      </w:r>
    </w:p>
    <w:p w14:paraId="4E1D78FA" w14:textId="77777777" w:rsidR="006330CF" w:rsidRDefault="006330CF" w:rsidP="006330CF"/>
    <w:p w14:paraId="4436D925" w14:textId="77777777" w:rsidR="006330CF" w:rsidRDefault="006330CF" w:rsidP="006330CF"/>
    <w:p w14:paraId="21B31AB1" w14:textId="77777777" w:rsidR="006330CF" w:rsidRDefault="006330CF" w:rsidP="006330CF"/>
    <w:p w14:paraId="6135FD04" w14:textId="77777777" w:rsidR="006330CF" w:rsidRDefault="006330CF" w:rsidP="006330CF"/>
    <w:p w14:paraId="11566099" w14:textId="77777777" w:rsidR="006330CF" w:rsidRDefault="006330CF" w:rsidP="006330CF"/>
    <w:p w14:paraId="607E77D0" w14:textId="77777777" w:rsidR="006330CF" w:rsidRDefault="006330CF" w:rsidP="006330CF"/>
    <w:p w14:paraId="6F5FE5AC" w14:textId="77777777" w:rsidR="006330CF" w:rsidRDefault="006330CF" w:rsidP="006330CF"/>
    <w:p w14:paraId="288C62B3" w14:textId="77100EB1" w:rsidR="006330CF" w:rsidRPr="005E6959" w:rsidRDefault="006330CF" w:rsidP="006330CF">
      <w:pPr>
        <w:rPr>
          <w:b/>
          <w:bCs/>
          <w:i/>
          <w:iCs/>
        </w:rPr>
      </w:pPr>
      <w:r w:rsidRPr="005E6959">
        <w:rPr>
          <w:b/>
          <w:bCs/>
          <w:i/>
          <w:iCs/>
        </w:rPr>
        <w:lastRenderedPageBreak/>
        <w:t>1.Application, Placement, Registration and Examination Dates</w:t>
      </w:r>
    </w:p>
    <w:p w14:paraId="6FCA5CD5" w14:textId="31FB9D54" w:rsidR="006330CF" w:rsidRDefault="006330CF" w:rsidP="006330CF">
      <w:r w:rsidRPr="005E6959">
        <w:rPr>
          <w:b/>
          <w:bCs/>
          <w:i/>
          <w:iCs/>
        </w:rPr>
        <w:t xml:space="preserve">Application </w:t>
      </w:r>
      <w:proofErr w:type="gramStart"/>
      <w:r w:rsidRPr="005E6959">
        <w:rPr>
          <w:b/>
          <w:bCs/>
          <w:i/>
          <w:iCs/>
        </w:rPr>
        <w:t>Date :</w:t>
      </w:r>
      <w:r>
        <w:t>August</w:t>
      </w:r>
      <w:proofErr w:type="gramEnd"/>
      <w:r>
        <w:t xml:space="preserve"> 28-September 1</w:t>
      </w:r>
    </w:p>
    <w:p w14:paraId="415854F5" w14:textId="77777777" w:rsidR="006330CF" w:rsidRDefault="006330CF" w:rsidP="006330CF">
      <w:r w:rsidRPr="005E6959">
        <w:rPr>
          <w:b/>
          <w:bCs/>
          <w:i/>
          <w:iCs/>
        </w:rPr>
        <w:t xml:space="preserve">Evaluation of the </w:t>
      </w:r>
      <w:proofErr w:type="gramStart"/>
      <w:r w:rsidRPr="005E6959">
        <w:rPr>
          <w:b/>
          <w:bCs/>
          <w:i/>
          <w:iCs/>
        </w:rPr>
        <w:t>Application :</w:t>
      </w:r>
      <w:proofErr w:type="gramEnd"/>
      <w:r>
        <w:t xml:space="preserve"> September 4, 2023</w:t>
      </w:r>
    </w:p>
    <w:p w14:paraId="74C02553" w14:textId="77777777" w:rsidR="006330CF" w:rsidRDefault="006330CF" w:rsidP="006330CF">
      <w:r w:rsidRPr="005E6959">
        <w:rPr>
          <w:b/>
          <w:bCs/>
          <w:i/>
          <w:iCs/>
        </w:rPr>
        <w:t>Announcement of those who have the right to register online:</w:t>
      </w:r>
      <w:r>
        <w:t xml:space="preserve"> September 5, 2023</w:t>
      </w:r>
    </w:p>
    <w:p w14:paraId="59B36290" w14:textId="1CCF614E" w:rsidR="006330CF" w:rsidRDefault="006330CF" w:rsidP="006330CF">
      <w:r w:rsidRPr="005E6959">
        <w:rPr>
          <w:b/>
          <w:bCs/>
          <w:i/>
          <w:iCs/>
        </w:rPr>
        <w:t xml:space="preserve">Final </w:t>
      </w:r>
      <w:proofErr w:type="gramStart"/>
      <w:r w:rsidRPr="005E6959">
        <w:rPr>
          <w:b/>
          <w:bCs/>
          <w:i/>
          <w:iCs/>
        </w:rPr>
        <w:t>Date :</w:t>
      </w:r>
      <w:r>
        <w:t>September</w:t>
      </w:r>
      <w:proofErr w:type="gramEnd"/>
      <w:r>
        <w:t xml:space="preserve"> 06-13, 2023</w:t>
      </w:r>
    </w:p>
    <w:p w14:paraId="0F4E2401" w14:textId="744F7B0D" w:rsidR="006330CF" w:rsidRPr="005E6959" w:rsidRDefault="006330CF" w:rsidP="006330CF">
      <w:pPr>
        <w:rPr>
          <w:b/>
          <w:bCs/>
          <w:i/>
          <w:iCs/>
        </w:rPr>
      </w:pPr>
      <w:r w:rsidRPr="005E6959">
        <w:rPr>
          <w:b/>
          <w:bCs/>
          <w:i/>
          <w:iCs/>
        </w:rPr>
        <w:t xml:space="preserve">2.Placement and Registration Date for Vacant </w:t>
      </w:r>
      <w:proofErr w:type="gramStart"/>
      <w:r w:rsidRPr="005E6959">
        <w:rPr>
          <w:b/>
          <w:bCs/>
          <w:i/>
          <w:iCs/>
        </w:rPr>
        <w:t>Quotas :</w:t>
      </w:r>
      <w:proofErr w:type="gramEnd"/>
      <w:r w:rsidRPr="005E6959">
        <w:rPr>
          <w:b/>
          <w:bCs/>
          <w:i/>
          <w:iCs/>
        </w:rPr>
        <w:t xml:space="preserve"> </w:t>
      </w:r>
    </w:p>
    <w:p w14:paraId="6AD3620E" w14:textId="2CED3D6C" w:rsidR="006330CF" w:rsidRPr="005E6959" w:rsidRDefault="006330CF" w:rsidP="006330CF">
      <w:pPr>
        <w:rPr>
          <w:b/>
          <w:bCs/>
          <w:i/>
          <w:iCs/>
        </w:rPr>
      </w:pPr>
      <w:r w:rsidRPr="005E6959">
        <w:rPr>
          <w:b/>
          <w:bCs/>
          <w:i/>
          <w:iCs/>
        </w:rPr>
        <w:t xml:space="preserve">3. Placement and Registration Date for Vacant </w:t>
      </w:r>
      <w:proofErr w:type="gramStart"/>
      <w:r w:rsidRPr="005E6959">
        <w:rPr>
          <w:b/>
          <w:bCs/>
          <w:i/>
          <w:iCs/>
        </w:rPr>
        <w:t>Quotas :</w:t>
      </w:r>
      <w:proofErr w:type="gramEnd"/>
    </w:p>
    <w:p w14:paraId="4A65AC05" w14:textId="77777777" w:rsidR="006330CF" w:rsidRPr="005E6959" w:rsidRDefault="006330CF" w:rsidP="006330CF">
      <w:pPr>
        <w:rPr>
          <w:b/>
          <w:bCs/>
          <w:i/>
          <w:iCs/>
        </w:rPr>
      </w:pPr>
      <w:r w:rsidRPr="005E6959">
        <w:rPr>
          <w:b/>
          <w:bCs/>
          <w:i/>
          <w:iCs/>
        </w:rPr>
        <w:t xml:space="preserve">4. Receipt of Turkish Proficiency Exam </w:t>
      </w:r>
      <w:proofErr w:type="gramStart"/>
      <w:r w:rsidRPr="005E6959">
        <w:rPr>
          <w:b/>
          <w:bCs/>
          <w:i/>
          <w:iCs/>
        </w:rPr>
        <w:t>Applications :</w:t>
      </w:r>
      <w:proofErr w:type="gramEnd"/>
    </w:p>
    <w:p w14:paraId="42999453" w14:textId="245A214B" w:rsidR="006330CF" w:rsidRDefault="006330CF" w:rsidP="006330CF">
      <w:r w:rsidRPr="005E6959">
        <w:rPr>
          <w:b/>
          <w:bCs/>
          <w:i/>
          <w:iCs/>
        </w:rPr>
        <w:t>Turkish Proficiency Exam Date</w:t>
      </w:r>
      <w:r>
        <w:t>:</w:t>
      </w:r>
    </w:p>
    <w:p w14:paraId="5AD8ADF5" w14:textId="30BBF18B" w:rsidR="006330CF" w:rsidRDefault="006330CF" w:rsidP="006330CF"/>
    <w:p w14:paraId="1E0615FA" w14:textId="14A08D31" w:rsidR="006330CF" w:rsidRDefault="006330CF" w:rsidP="006330CF"/>
    <w:p w14:paraId="299E56BD" w14:textId="355FEF3C" w:rsidR="006330CF" w:rsidRDefault="006330CF" w:rsidP="006330CF">
      <w:pPr>
        <w:rPr>
          <w:noProof/>
        </w:rPr>
      </w:pPr>
      <w:r w:rsidRPr="005E6959">
        <w:rPr>
          <w:b/>
          <w:bCs/>
          <w:i/>
          <w:iCs/>
        </w:rPr>
        <w:t>More information Address:</w:t>
      </w:r>
      <w:r w:rsidRPr="006330CF">
        <w:rPr>
          <w:noProof/>
        </w:rPr>
        <w:t xml:space="preserve"> </w:t>
      </w:r>
      <w:r w:rsidR="005E6959" w:rsidRPr="005E6959">
        <w:rPr>
          <w:noProof/>
        </w:rPr>
        <w:t>A</w:t>
      </w:r>
      <w:r w:rsidR="005E6959">
        <w:rPr>
          <w:noProof/>
        </w:rPr>
        <w:t>ğrı</w:t>
      </w:r>
      <w:r w:rsidR="005E6959" w:rsidRPr="005E6959">
        <w:rPr>
          <w:noProof/>
        </w:rPr>
        <w:t xml:space="preserve"> </w:t>
      </w:r>
      <w:r w:rsidR="00D8675B">
        <w:rPr>
          <w:noProof/>
        </w:rPr>
        <w:t>İ</w:t>
      </w:r>
      <w:r w:rsidR="005E6959" w:rsidRPr="005E6959">
        <w:rPr>
          <w:noProof/>
        </w:rPr>
        <w:t xml:space="preserve">brahim </w:t>
      </w:r>
      <w:r w:rsidR="005E6959">
        <w:rPr>
          <w:noProof/>
        </w:rPr>
        <w:t>Çeç</w:t>
      </w:r>
      <w:r w:rsidR="005E6959" w:rsidRPr="005E6959">
        <w:rPr>
          <w:noProof/>
        </w:rPr>
        <w:t>en University Student Affairs Department</w:t>
      </w:r>
      <w:r>
        <w:rPr>
          <w:noProof/>
        </w:rPr>
        <w:t>, Erzurum Yolu, Rektörlük, 04100, Ağrı/ Türkiye</w:t>
      </w:r>
    </w:p>
    <w:p w14:paraId="1CDC78F1" w14:textId="249B996E" w:rsidR="006330CF" w:rsidRPr="006330CF" w:rsidRDefault="00000000" w:rsidP="006330CF">
      <w:pPr>
        <w:rPr>
          <w:sz w:val="23"/>
          <w:lang w:val="de-DE"/>
        </w:rPr>
      </w:pPr>
      <w:hyperlink r:id="rId8" w:history="1">
        <w:r w:rsidR="006330CF" w:rsidRPr="0050151C">
          <w:rPr>
            <w:rStyle w:val="Kpr"/>
            <w:sz w:val="23"/>
            <w:lang w:val="de-DE"/>
          </w:rPr>
          <w:t>E-mail : ogrenci@agri.edu.tr,</w:t>
        </w:r>
      </w:hyperlink>
    </w:p>
    <w:p w14:paraId="511875C3" w14:textId="77777777" w:rsidR="006330CF" w:rsidRDefault="006330CF" w:rsidP="006330CF">
      <w:pPr>
        <w:spacing w:before="14"/>
        <w:rPr>
          <w:sz w:val="23"/>
        </w:rPr>
      </w:pPr>
      <w:proofErr w:type="gramStart"/>
      <w:r>
        <w:rPr>
          <w:sz w:val="23"/>
        </w:rPr>
        <w:t>Tel</w:t>
      </w:r>
      <w:r>
        <w:rPr>
          <w:spacing w:val="-5"/>
          <w:sz w:val="23"/>
        </w:rPr>
        <w:t xml:space="preserve"> </w:t>
      </w:r>
      <w:r>
        <w:rPr>
          <w:sz w:val="23"/>
        </w:rPr>
        <w:t>:</w:t>
      </w:r>
      <w:proofErr w:type="gramEnd"/>
      <w:r>
        <w:rPr>
          <w:spacing w:val="5"/>
          <w:sz w:val="23"/>
        </w:rPr>
        <w:t xml:space="preserve"> </w:t>
      </w:r>
      <w:r>
        <w:rPr>
          <w:sz w:val="23"/>
        </w:rPr>
        <w:t>+90</w:t>
      </w:r>
      <w:r>
        <w:rPr>
          <w:spacing w:val="8"/>
          <w:sz w:val="23"/>
        </w:rPr>
        <w:t xml:space="preserve"> </w:t>
      </w:r>
      <w:r>
        <w:rPr>
          <w:sz w:val="23"/>
        </w:rPr>
        <w:t>472</w:t>
      </w:r>
      <w:r>
        <w:rPr>
          <w:spacing w:val="4"/>
          <w:sz w:val="23"/>
        </w:rPr>
        <w:t xml:space="preserve"> </w:t>
      </w:r>
      <w:r>
        <w:rPr>
          <w:sz w:val="23"/>
        </w:rPr>
        <w:t>215</w:t>
      </w:r>
      <w:r>
        <w:rPr>
          <w:spacing w:val="3"/>
          <w:sz w:val="23"/>
        </w:rPr>
        <w:t xml:space="preserve"> </w:t>
      </w:r>
      <w:r>
        <w:rPr>
          <w:sz w:val="23"/>
        </w:rPr>
        <w:t>98</w:t>
      </w:r>
      <w:r>
        <w:rPr>
          <w:spacing w:val="4"/>
          <w:sz w:val="23"/>
        </w:rPr>
        <w:t xml:space="preserve"> </w:t>
      </w:r>
      <w:r>
        <w:rPr>
          <w:sz w:val="23"/>
        </w:rPr>
        <w:t>63-216</w:t>
      </w:r>
      <w:r>
        <w:rPr>
          <w:spacing w:val="-1"/>
          <w:sz w:val="23"/>
        </w:rPr>
        <w:t xml:space="preserve"> </w:t>
      </w:r>
      <w:r>
        <w:rPr>
          <w:sz w:val="23"/>
        </w:rPr>
        <w:t>10</w:t>
      </w:r>
      <w:r>
        <w:rPr>
          <w:spacing w:val="4"/>
          <w:sz w:val="23"/>
        </w:rPr>
        <w:t xml:space="preserve"> </w:t>
      </w:r>
      <w:r>
        <w:rPr>
          <w:sz w:val="23"/>
        </w:rPr>
        <w:t>10</w:t>
      </w:r>
    </w:p>
    <w:p w14:paraId="326AAD3B" w14:textId="77777777" w:rsidR="006330CF" w:rsidRDefault="006330CF" w:rsidP="006330CF">
      <w:pPr>
        <w:spacing w:before="4"/>
        <w:rPr>
          <w:sz w:val="23"/>
        </w:rPr>
      </w:pPr>
      <w:proofErr w:type="gramStart"/>
      <w:r>
        <w:rPr>
          <w:sz w:val="23"/>
        </w:rPr>
        <w:t>Fax</w:t>
      </w:r>
      <w:r>
        <w:rPr>
          <w:spacing w:val="4"/>
          <w:sz w:val="23"/>
        </w:rPr>
        <w:t xml:space="preserve"> </w:t>
      </w:r>
      <w:r>
        <w:rPr>
          <w:sz w:val="23"/>
        </w:rPr>
        <w:t>:</w:t>
      </w:r>
      <w:proofErr w:type="gramEnd"/>
      <w:r>
        <w:rPr>
          <w:spacing w:val="3"/>
          <w:sz w:val="23"/>
        </w:rPr>
        <w:t xml:space="preserve"> </w:t>
      </w:r>
      <w:r>
        <w:rPr>
          <w:sz w:val="23"/>
        </w:rPr>
        <w:t>+90</w:t>
      </w:r>
      <w:r>
        <w:rPr>
          <w:spacing w:val="9"/>
          <w:sz w:val="23"/>
        </w:rPr>
        <w:t xml:space="preserve"> </w:t>
      </w:r>
      <w:r>
        <w:rPr>
          <w:sz w:val="23"/>
        </w:rPr>
        <w:t>472</w:t>
      </w:r>
      <w:r>
        <w:rPr>
          <w:spacing w:val="4"/>
          <w:sz w:val="23"/>
        </w:rPr>
        <w:t xml:space="preserve"> </w:t>
      </w:r>
      <w:r>
        <w:rPr>
          <w:sz w:val="23"/>
        </w:rPr>
        <w:t>215 11</w:t>
      </w:r>
      <w:r>
        <w:rPr>
          <w:spacing w:val="4"/>
          <w:sz w:val="23"/>
        </w:rPr>
        <w:t xml:space="preserve"> </w:t>
      </w:r>
      <w:r>
        <w:rPr>
          <w:sz w:val="23"/>
        </w:rPr>
        <w:t>82</w:t>
      </w:r>
    </w:p>
    <w:p w14:paraId="31544E65" w14:textId="77777777" w:rsidR="006330CF" w:rsidRDefault="006330CF" w:rsidP="006330CF">
      <w:pPr>
        <w:spacing w:before="4"/>
        <w:rPr>
          <w:sz w:val="23"/>
        </w:rPr>
      </w:pPr>
    </w:p>
    <w:p w14:paraId="7A95203C" w14:textId="683370AF" w:rsidR="006330CF" w:rsidRPr="005E6959" w:rsidRDefault="005E6959" w:rsidP="006330CF">
      <w:pPr>
        <w:spacing w:before="4"/>
        <w:rPr>
          <w:sz w:val="20"/>
        </w:rPr>
      </w:pPr>
      <w:proofErr w:type="spellStart"/>
      <w:r w:rsidRPr="005E6959">
        <w:rPr>
          <w:b/>
          <w:bCs/>
          <w:i/>
          <w:iCs/>
          <w:sz w:val="20"/>
        </w:rPr>
        <w:t>Coordinatorship</w:t>
      </w:r>
      <w:proofErr w:type="spellEnd"/>
      <w:r w:rsidRPr="005E6959">
        <w:rPr>
          <w:b/>
          <w:bCs/>
          <w:i/>
          <w:iCs/>
          <w:sz w:val="20"/>
        </w:rPr>
        <w:t xml:space="preserve"> of Foreign Relations:</w:t>
      </w:r>
      <w:r w:rsidRPr="005E6959">
        <w:rPr>
          <w:sz w:val="20"/>
        </w:rPr>
        <w:t xml:space="preserve"> </w:t>
      </w:r>
      <w:r w:rsidR="006330CF" w:rsidRPr="005E6959">
        <w:rPr>
          <w:sz w:val="20"/>
        </w:rPr>
        <w:t>Murat GÜRBÜZ Tel: 05447313597</w:t>
      </w:r>
    </w:p>
    <w:p w14:paraId="6D7157F3" w14:textId="23F895A5" w:rsidR="006330CF" w:rsidRPr="006330CF" w:rsidRDefault="006330CF" w:rsidP="006330CF">
      <w:pPr>
        <w:spacing w:before="4"/>
        <w:rPr>
          <w:sz w:val="20"/>
          <w:lang w:val="de-DE"/>
        </w:rPr>
      </w:pPr>
      <w:proofErr w:type="spellStart"/>
      <w:r w:rsidRPr="006330CF">
        <w:rPr>
          <w:sz w:val="20"/>
          <w:lang w:val="de-DE"/>
        </w:rPr>
        <w:t>E-mail</w:t>
      </w:r>
      <w:proofErr w:type="spellEnd"/>
      <w:r w:rsidRPr="006330CF">
        <w:rPr>
          <w:sz w:val="20"/>
          <w:lang w:val="de-DE"/>
        </w:rPr>
        <w:t>: öğrenci@agri.edu.tr,</w:t>
      </w:r>
    </w:p>
    <w:p w14:paraId="41847FC8" w14:textId="62610F2C" w:rsidR="006330CF" w:rsidRDefault="00000000" w:rsidP="006330CF">
      <w:pPr>
        <w:spacing w:before="4"/>
        <w:rPr>
          <w:sz w:val="20"/>
        </w:rPr>
      </w:pPr>
      <w:hyperlink r:id="rId9" w:history="1">
        <w:r w:rsidR="006330CF" w:rsidRPr="0050151C">
          <w:rPr>
            <w:rStyle w:val="Kpr"/>
            <w:sz w:val="20"/>
          </w:rPr>
          <w:t>www.agri.edu.tr</w:t>
        </w:r>
      </w:hyperlink>
    </w:p>
    <w:p w14:paraId="76228441" w14:textId="77777777" w:rsidR="006330CF" w:rsidRDefault="006330CF" w:rsidP="006330CF">
      <w:pPr>
        <w:spacing w:before="4"/>
        <w:rPr>
          <w:sz w:val="20"/>
        </w:rPr>
      </w:pPr>
    </w:p>
    <w:p w14:paraId="3770292A" w14:textId="77777777" w:rsidR="005E6959" w:rsidRDefault="005E6959" w:rsidP="006330CF">
      <w:pPr>
        <w:spacing w:before="4"/>
        <w:rPr>
          <w:sz w:val="20"/>
        </w:rPr>
      </w:pPr>
    </w:p>
    <w:p w14:paraId="47FC556F" w14:textId="2163E573" w:rsidR="005E6959" w:rsidRPr="005E6959" w:rsidRDefault="005E6959" w:rsidP="005E6959">
      <w:pPr>
        <w:spacing w:before="4"/>
        <w:rPr>
          <w:sz w:val="20"/>
        </w:rPr>
      </w:pPr>
      <w:r w:rsidRPr="005E6959">
        <w:rPr>
          <w:b/>
          <w:bCs/>
          <w:i/>
          <w:iCs/>
          <w:sz w:val="20"/>
        </w:rPr>
        <w:t>Department of Student Affairs Unit Supervisor</w:t>
      </w:r>
      <w:r>
        <w:rPr>
          <w:sz w:val="20"/>
        </w:rPr>
        <w:t>:</w:t>
      </w:r>
      <w:r w:rsidRPr="005E6959">
        <w:rPr>
          <w:sz w:val="20"/>
        </w:rPr>
        <w:t xml:space="preserve"> Nalan ERBAY</w:t>
      </w:r>
    </w:p>
    <w:p w14:paraId="0E44FAA0" w14:textId="5658F61E" w:rsidR="005E6959" w:rsidRPr="005E6959" w:rsidRDefault="005E6959" w:rsidP="005E6959">
      <w:pPr>
        <w:spacing w:before="4"/>
        <w:rPr>
          <w:sz w:val="20"/>
          <w:lang w:val="de-DE"/>
        </w:rPr>
      </w:pPr>
      <w:r w:rsidRPr="005E6959">
        <w:rPr>
          <w:sz w:val="20"/>
          <w:lang w:val="de-DE"/>
        </w:rPr>
        <w:t>Tel: 0472 216 10 10</w:t>
      </w:r>
    </w:p>
    <w:p w14:paraId="10E1BCFB" w14:textId="0932F4F5" w:rsidR="005E6959" w:rsidRPr="005E6959" w:rsidRDefault="005E6959" w:rsidP="005E6959">
      <w:pPr>
        <w:spacing w:before="4"/>
        <w:rPr>
          <w:sz w:val="20"/>
          <w:lang w:val="de-DE"/>
        </w:rPr>
      </w:pPr>
      <w:proofErr w:type="spellStart"/>
      <w:r w:rsidRPr="005E6959">
        <w:rPr>
          <w:sz w:val="20"/>
          <w:lang w:val="de-DE"/>
        </w:rPr>
        <w:t>Intercom</w:t>
      </w:r>
      <w:proofErr w:type="spellEnd"/>
      <w:r>
        <w:rPr>
          <w:sz w:val="20"/>
          <w:lang w:val="de-DE"/>
        </w:rPr>
        <w:t xml:space="preserve">: </w:t>
      </w:r>
      <w:r w:rsidRPr="005E6959">
        <w:rPr>
          <w:sz w:val="20"/>
          <w:lang w:val="de-DE"/>
        </w:rPr>
        <w:t>7003</w:t>
      </w:r>
    </w:p>
    <w:p w14:paraId="232D3BDC" w14:textId="0816F5A9" w:rsidR="005E6959" w:rsidRPr="005E6959" w:rsidRDefault="005E6959" w:rsidP="005E6959">
      <w:pPr>
        <w:spacing w:before="4"/>
        <w:rPr>
          <w:sz w:val="20"/>
          <w:lang w:val="de-DE"/>
        </w:rPr>
      </w:pPr>
      <w:proofErr w:type="spellStart"/>
      <w:r w:rsidRPr="005E6959">
        <w:rPr>
          <w:sz w:val="20"/>
          <w:lang w:val="de-DE"/>
        </w:rPr>
        <w:t>E-mail</w:t>
      </w:r>
      <w:proofErr w:type="spellEnd"/>
      <w:r w:rsidRPr="005E6959">
        <w:rPr>
          <w:sz w:val="20"/>
          <w:lang w:val="de-DE"/>
        </w:rPr>
        <w:t>: ogrenci@agri.edu.tr,</w:t>
      </w:r>
    </w:p>
    <w:p w14:paraId="3B6F8589" w14:textId="195E28A3" w:rsidR="005E6959" w:rsidRDefault="005E6959" w:rsidP="005E6959">
      <w:pPr>
        <w:spacing w:before="4"/>
        <w:rPr>
          <w:sz w:val="20"/>
        </w:rPr>
      </w:pPr>
      <w:r w:rsidRPr="005E6959">
        <w:rPr>
          <w:sz w:val="20"/>
        </w:rPr>
        <w:t>www.agri.edu.tr</w:t>
      </w:r>
    </w:p>
    <w:p w14:paraId="6DE80630" w14:textId="77777777" w:rsidR="006330CF" w:rsidRDefault="006330CF" w:rsidP="006330CF">
      <w:pPr>
        <w:spacing w:before="4"/>
        <w:rPr>
          <w:sz w:val="20"/>
        </w:rPr>
      </w:pPr>
    </w:p>
    <w:p w14:paraId="6BB0240A" w14:textId="77777777" w:rsidR="005E6959" w:rsidRDefault="005E6959" w:rsidP="006330CF">
      <w:pPr>
        <w:spacing w:before="4"/>
        <w:rPr>
          <w:sz w:val="20"/>
        </w:rPr>
      </w:pPr>
    </w:p>
    <w:p w14:paraId="03879F4C" w14:textId="77777777" w:rsidR="001E6A43" w:rsidRDefault="001E6A43" w:rsidP="006330CF">
      <w:pPr>
        <w:spacing w:before="4"/>
        <w:rPr>
          <w:sz w:val="20"/>
        </w:rPr>
      </w:pPr>
    </w:p>
    <w:p w14:paraId="0C58B855" w14:textId="77777777" w:rsidR="001E6A43" w:rsidRDefault="001E6A43" w:rsidP="006330CF">
      <w:pPr>
        <w:spacing w:before="4"/>
        <w:rPr>
          <w:sz w:val="20"/>
        </w:rPr>
      </w:pPr>
    </w:p>
    <w:p w14:paraId="3489B072" w14:textId="77777777" w:rsidR="001E6A43" w:rsidRDefault="001E6A43" w:rsidP="006330CF">
      <w:pPr>
        <w:spacing w:before="4"/>
        <w:rPr>
          <w:sz w:val="20"/>
        </w:rPr>
      </w:pPr>
    </w:p>
    <w:p w14:paraId="7D86D4EE" w14:textId="69EE7A8D" w:rsidR="00014C6B" w:rsidRPr="00D8675B" w:rsidRDefault="00D8675B" w:rsidP="00014C6B">
      <w:pPr>
        <w:rPr>
          <w:b/>
          <w:bCs/>
        </w:rPr>
      </w:pPr>
      <w:r>
        <w:rPr>
          <w:b/>
          <w:bCs/>
        </w:rPr>
        <w:lastRenderedPageBreak/>
        <w:t>II</w:t>
      </w:r>
      <w:r w:rsidR="00014C6B" w:rsidRPr="00D8675B">
        <w:rPr>
          <w:b/>
          <w:bCs/>
        </w:rPr>
        <w:t>. Application Requirements</w:t>
      </w:r>
    </w:p>
    <w:p w14:paraId="7A5F4247" w14:textId="0E09423A" w:rsidR="00014C6B" w:rsidRDefault="00014C6B" w:rsidP="00014C6B">
      <w:r>
        <w:t xml:space="preserve">Foreign student candidates can study in the first and second education programs of our </w:t>
      </w:r>
      <w:r w:rsidR="00505FF1">
        <w:t>u</w:t>
      </w:r>
      <w:r>
        <w:t>niversity at the associate and undergraduate level.</w:t>
      </w:r>
    </w:p>
    <w:p w14:paraId="1A6EFD99" w14:textId="2CA14159" w:rsidR="00014C6B" w:rsidRDefault="00014C6B" w:rsidP="00014C6B">
      <w:r>
        <w:t>a) To study in the last year of high school or to be a high school or equivalent school graduate</w:t>
      </w:r>
    </w:p>
    <w:p w14:paraId="49FAA9F7" w14:textId="72B914AB" w:rsidR="00014C6B" w:rsidRDefault="00014C6B" w:rsidP="00014C6B">
      <w:r>
        <w:t>1) Those who are Turkish citizens by birth but have received permission from the Ministry of Interior to renounce Turkish citizenship and their minor children registered in the certificate of renunciation of Turkish citizenship, who certify that they have a Certificate on the Exercise of the Rights Recognized by Law No. 5203,</w:t>
      </w:r>
    </w:p>
    <w:p w14:paraId="21C3A8A2" w14:textId="4E741229" w:rsidR="00014C6B" w:rsidRDefault="00014C6B" w:rsidP="00014C6B">
      <w:r>
        <w:t>2) Dual nationals who were foreign nationals by birth and later acquired Turkish citizenship,</w:t>
      </w:r>
    </w:p>
    <w:p w14:paraId="42650106" w14:textId="415AC8FA" w:rsidR="00014C6B" w:rsidRDefault="00014C6B" w:rsidP="00014C6B">
      <w:r>
        <w:t>3) Turkish nationals who completed the last three years of high school education in a foreign country except TRNC.</w:t>
      </w:r>
    </w:p>
    <w:p w14:paraId="6BB6B910" w14:textId="52DCE52D" w:rsidR="00014C6B" w:rsidRDefault="00014C6B" w:rsidP="00014C6B">
      <w:r>
        <w:t xml:space="preserve">4) Those who have TRNC nationality, reside in </w:t>
      </w:r>
      <w:proofErr w:type="gramStart"/>
      <w:r>
        <w:t>TRNC</w:t>
      </w:r>
      <w:proofErr w:type="gramEnd"/>
      <w:r>
        <w:t xml:space="preserve"> and have completed their secondary education in TRNC and have GCE AL exam results.</w:t>
      </w:r>
    </w:p>
    <w:p w14:paraId="37B926EE" w14:textId="7F50DEB0" w:rsidR="00014C6B" w:rsidRDefault="00014C6B" w:rsidP="00014C6B">
      <w:r>
        <w:t>5) Applications of TRNC nationals who have or will have GCE AL exam results by enrolling and studying in colleges and high schools in other countries between 2005-2010 are accepted,</w:t>
      </w:r>
    </w:p>
    <w:p w14:paraId="11754BC4" w14:textId="51EE24BB" w:rsidR="00014C6B" w:rsidRPr="00014C6B" w:rsidRDefault="00014C6B" w:rsidP="00014C6B">
      <w:r w:rsidRPr="00014C6B">
        <w:t>b) Candidates</w:t>
      </w:r>
    </w:p>
    <w:p w14:paraId="7E2D085E" w14:textId="38040C80" w:rsidR="00014C6B" w:rsidRPr="00014C6B" w:rsidRDefault="00014C6B" w:rsidP="00014C6B">
      <w:r w:rsidRPr="00014C6B">
        <w:t>1) Turkish nationals (the last three years of high school education in a foreign country other than the TRNC except those who have completed)</w:t>
      </w:r>
    </w:p>
    <w:p w14:paraId="3EA1553D" w14:textId="0E6059ED" w:rsidR="00014C6B" w:rsidRPr="00014C6B" w:rsidRDefault="00014C6B" w:rsidP="00014C6B">
      <w:r w:rsidRPr="00014C6B">
        <w:t>2) K.K.T.R. nationals (except those who have completed their entire secondary education in K.K.T.R. high schools and have GCE AL results)</w:t>
      </w:r>
    </w:p>
    <w:p w14:paraId="667613D6" w14:textId="2166A141" w:rsidR="00014C6B" w:rsidRPr="00014C6B" w:rsidRDefault="00014C6B" w:rsidP="00014C6B">
      <w:r w:rsidRPr="00014C6B">
        <w:t xml:space="preserve">3) Dual nationals, one of whose </w:t>
      </w:r>
      <w:proofErr w:type="gramStart"/>
      <w:r w:rsidRPr="00014C6B">
        <w:t>nationality</w:t>
      </w:r>
      <w:proofErr w:type="gramEnd"/>
      <w:r w:rsidRPr="00014C6B">
        <w:t xml:space="preserve"> is Turkish Republic (except those who completed the last three years of high school education in a foreign country other than TRNC)</w:t>
      </w:r>
    </w:p>
    <w:p w14:paraId="761D15BB" w14:textId="79451161" w:rsidR="00014C6B" w:rsidRPr="00014C6B" w:rsidRDefault="00014C6B" w:rsidP="00014C6B">
      <w:r w:rsidRPr="00014C6B">
        <w:t xml:space="preserve">3) Dual nationals, one of whose </w:t>
      </w:r>
      <w:proofErr w:type="gramStart"/>
      <w:r w:rsidRPr="00014C6B">
        <w:t>nationality</w:t>
      </w:r>
      <w:proofErr w:type="gramEnd"/>
      <w:r w:rsidRPr="00014C6B">
        <w:t xml:space="preserve"> is TRNC (except for those who have completed their entire secondary education in TRNC high schools and have GCE AL results and those who have or will have GCE AL exam results by enrolling and studying in colleges and high schools in other countries between 2005-2010).</w:t>
      </w:r>
    </w:p>
    <w:p w14:paraId="6ECC6BB3" w14:textId="69B89D1D" w:rsidR="00014C6B" w:rsidRPr="00014C6B" w:rsidRDefault="00014C6B" w:rsidP="00014C6B">
      <w:r w:rsidRPr="00014C6B">
        <w:t>5) Applications of Turkish nationals who completed their high school education in the Republic of Cyprus are not accepted.</w:t>
      </w:r>
    </w:p>
    <w:p w14:paraId="1F1981DF" w14:textId="6A704A82" w:rsidR="00014C6B" w:rsidRPr="00D8675B" w:rsidRDefault="00014C6B" w:rsidP="00014C6B">
      <w:pPr>
        <w:rPr>
          <w:b/>
          <w:bCs/>
        </w:rPr>
      </w:pPr>
      <w:r w:rsidRPr="00D8675B">
        <w:rPr>
          <w:b/>
          <w:bCs/>
        </w:rPr>
        <w:t>Accepted Exams for Application</w:t>
      </w:r>
    </w:p>
    <w:p w14:paraId="54693B9F" w14:textId="70E7496C" w:rsidR="00014C6B" w:rsidRPr="00D8675B" w:rsidRDefault="00014C6B" w:rsidP="00014C6B">
      <w:pPr>
        <w:rPr>
          <w:i/>
          <w:iCs/>
        </w:rPr>
      </w:pPr>
      <w:r w:rsidRPr="00D8675B">
        <w:rPr>
          <w:i/>
          <w:iCs/>
        </w:rPr>
        <w:t>1) The evaluation of applications is based on the following exams approved by YÖK. The evaluation criteria of the exams accepted in the application are as follows:</w:t>
      </w:r>
    </w:p>
    <w:p w14:paraId="65786FEF" w14:textId="73F89929" w:rsidR="00014C6B" w:rsidRPr="00D8675B" w:rsidRDefault="00014C6B" w:rsidP="00014C6B">
      <w:pPr>
        <w:rPr>
          <w:i/>
          <w:iCs/>
        </w:rPr>
      </w:pPr>
      <w:r w:rsidRPr="00D8675B">
        <w:rPr>
          <w:i/>
          <w:iCs/>
        </w:rPr>
        <w:t>a) TCS (Turkish Republics and Communities Exam): At least 40 points,</w:t>
      </w:r>
    </w:p>
    <w:p w14:paraId="1EF92D3F" w14:textId="2318AD83" w:rsidR="00014C6B" w:rsidRPr="00D8675B" w:rsidRDefault="00014C6B" w:rsidP="00014C6B">
      <w:pPr>
        <w:rPr>
          <w:i/>
          <w:iCs/>
        </w:rPr>
      </w:pPr>
      <w:r w:rsidRPr="00D8675B">
        <w:rPr>
          <w:i/>
          <w:iCs/>
        </w:rPr>
        <w:t>b) SATI (Educational Assessment Examination): At least 1000 total points and at least 400 Math points,</w:t>
      </w:r>
    </w:p>
    <w:p w14:paraId="18E1ED5D" w14:textId="04C5388F" w:rsidR="00014C6B" w:rsidRPr="00D8675B" w:rsidRDefault="00014C6B" w:rsidP="00014C6B">
      <w:pPr>
        <w:rPr>
          <w:i/>
          <w:iCs/>
        </w:rPr>
      </w:pPr>
      <w:r w:rsidRPr="00D8675B">
        <w:rPr>
          <w:i/>
          <w:iCs/>
        </w:rPr>
        <w:t xml:space="preserve">c) ACT (American College Test): Math, </w:t>
      </w:r>
      <w:proofErr w:type="gramStart"/>
      <w:r w:rsidRPr="00D8675B">
        <w:rPr>
          <w:i/>
          <w:iCs/>
        </w:rPr>
        <w:t>Science</w:t>
      </w:r>
      <w:proofErr w:type="gramEnd"/>
      <w:r w:rsidRPr="00D8675B">
        <w:rPr>
          <w:i/>
          <w:iCs/>
        </w:rPr>
        <w:t xml:space="preserve"> and a total score of at least 20,</w:t>
      </w:r>
    </w:p>
    <w:p w14:paraId="0F46D40B" w14:textId="1D1781BF" w:rsidR="00014C6B" w:rsidRPr="00D8675B" w:rsidRDefault="00014C6B" w:rsidP="00014C6B">
      <w:pPr>
        <w:rPr>
          <w:i/>
          <w:iCs/>
        </w:rPr>
      </w:pPr>
      <w:r w:rsidRPr="00D8675B">
        <w:rPr>
          <w:i/>
          <w:iCs/>
        </w:rPr>
        <w:lastRenderedPageBreak/>
        <w:t>ç) GCE (General Proficiency Exam): Candidates who have A level in at least 3 subjects, at least one of which is related to the department applied for, and whose average grades in these subjects are C or above,</w:t>
      </w:r>
    </w:p>
    <w:p w14:paraId="058C1E0E" w14:textId="29D92DEA" w:rsidR="00014C6B" w:rsidRPr="00D8675B" w:rsidRDefault="00014C6B" w:rsidP="00014C6B">
      <w:pPr>
        <w:rPr>
          <w:i/>
          <w:iCs/>
        </w:rPr>
      </w:pPr>
      <w:r w:rsidRPr="00D8675B">
        <w:rPr>
          <w:i/>
          <w:iCs/>
        </w:rPr>
        <w:t>d) International Baccalaureate diploma grade of at least 24,</w:t>
      </w:r>
    </w:p>
    <w:p w14:paraId="706E0940" w14:textId="7DDEF813" w:rsidR="00014C6B" w:rsidRPr="00D8675B" w:rsidRDefault="00014C6B" w:rsidP="00014C6B">
      <w:pPr>
        <w:rPr>
          <w:i/>
          <w:iCs/>
        </w:rPr>
      </w:pPr>
      <w:r w:rsidRPr="00D8675B">
        <w:rPr>
          <w:i/>
          <w:iCs/>
        </w:rPr>
        <w:t xml:space="preserve">e) German ABITUR exam </w:t>
      </w:r>
      <w:proofErr w:type="gramStart"/>
      <w:r w:rsidRPr="00D8675B">
        <w:rPr>
          <w:i/>
          <w:iCs/>
        </w:rPr>
        <w:t>score</w:t>
      </w:r>
      <w:proofErr w:type="gramEnd"/>
      <w:r w:rsidRPr="00D8675B">
        <w:rPr>
          <w:i/>
          <w:iCs/>
        </w:rPr>
        <w:t xml:space="preserve"> maximum 4</w:t>
      </w:r>
    </w:p>
    <w:p w14:paraId="038E24EF" w14:textId="6DDFF0CD" w:rsidR="00014C6B" w:rsidRPr="00D8675B" w:rsidRDefault="00014C6B" w:rsidP="00014C6B">
      <w:pPr>
        <w:rPr>
          <w:i/>
          <w:iCs/>
        </w:rPr>
      </w:pPr>
      <w:r w:rsidRPr="00D8675B">
        <w:rPr>
          <w:i/>
          <w:iCs/>
        </w:rPr>
        <w:t>f) French Baccalaureate diploma grade of at least 10,</w:t>
      </w:r>
    </w:p>
    <w:p w14:paraId="45733FAC" w14:textId="4325EB13" w:rsidR="00014C6B" w:rsidRPr="00D8675B" w:rsidRDefault="00014C6B" w:rsidP="00014C6B">
      <w:pPr>
        <w:rPr>
          <w:i/>
          <w:iCs/>
        </w:rPr>
      </w:pPr>
      <w:r w:rsidRPr="00D8675B">
        <w:rPr>
          <w:i/>
          <w:iCs/>
        </w:rPr>
        <w:t>g) Matura diploma degree up to 4,</w:t>
      </w:r>
    </w:p>
    <w:p w14:paraId="640C8231" w14:textId="55E999AB" w:rsidR="00014C6B" w:rsidRPr="00D8675B" w:rsidRDefault="00014C6B" w:rsidP="00014C6B">
      <w:pPr>
        <w:rPr>
          <w:i/>
          <w:iCs/>
        </w:rPr>
      </w:pPr>
      <w:r w:rsidRPr="00D8675B">
        <w:rPr>
          <w:i/>
          <w:iCs/>
        </w:rPr>
        <w:t xml:space="preserve">ğ) The Jordanian and Palestinian </w:t>
      </w:r>
      <w:proofErr w:type="spellStart"/>
      <w:r w:rsidRPr="00D8675B">
        <w:rPr>
          <w:i/>
          <w:iCs/>
        </w:rPr>
        <w:t>Tawjihi</w:t>
      </w:r>
      <w:proofErr w:type="spellEnd"/>
      <w:r w:rsidRPr="00D8675B">
        <w:rPr>
          <w:i/>
          <w:iCs/>
        </w:rPr>
        <w:t xml:space="preserve"> at least 70, Lebanese Baccalaureate grade at least 12.</w:t>
      </w:r>
    </w:p>
    <w:p w14:paraId="3BBD9F86" w14:textId="2E6C1AF3" w:rsidR="00014C6B" w:rsidRPr="00D8675B" w:rsidRDefault="00014C6B" w:rsidP="00014C6B">
      <w:pPr>
        <w:rPr>
          <w:i/>
          <w:iCs/>
        </w:rPr>
      </w:pPr>
      <w:r w:rsidRPr="00D8675B">
        <w:rPr>
          <w:i/>
          <w:iCs/>
        </w:rPr>
        <w:t>1) Syria Al-Shahada al-</w:t>
      </w:r>
      <w:proofErr w:type="spellStart"/>
      <w:r w:rsidRPr="00D8675B">
        <w:rPr>
          <w:i/>
          <w:iCs/>
        </w:rPr>
        <w:t>Thanawiyya</w:t>
      </w:r>
      <w:proofErr w:type="spellEnd"/>
      <w:r w:rsidRPr="00D8675B">
        <w:rPr>
          <w:i/>
          <w:iCs/>
        </w:rPr>
        <w:t xml:space="preserve"> (Syrian Baccalaureate): At least 150 in the score type of the applied program,</w:t>
      </w:r>
    </w:p>
    <w:p w14:paraId="5DB36F63" w14:textId="04529D8B" w:rsidR="00014C6B" w:rsidRPr="00D8675B" w:rsidRDefault="00014C6B" w:rsidP="00014C6B">
      <w:pPr>
        <w:rPr>
          <w:i/>
          <w:iCs/>
        </w:rPr>
      </w:pPr>
      <w:r w:rsidRPr="00D8675B">
        <w:rPr>
          <w:i/>
          <w:iCs/>
        </w:rPr>
        <w:t xml:space="preserve">h) Iranian high school diploma (Diploma </w:t>
      </w:r>
      <w:proofErr w:type="spellStart"/>
      <w:r w:rsidRPr="00D8675B">
        <w:rPr>
          <w:i/>
          <w:iCs/>
        </w:rPr>
        <w:t>Debirestan</w:t>
      </w:r>
      <w:proofErr w:type="spellEnd"/>
      <w:r w:rsidRPr="00D8675B">
        <w:rPr>
          <w:i/>
          <w:iCs/>
        </w:rPr>
        <w:t xml:space="preserve">): Minimum average of 12/20 and </w:t>
      </w:r>
      <w:proofErr w:type="spellStart"/>
      <w:r w:rsidRPr="00D8675B">
        <w:rPr>
          <w:i/>
          <w:iCs/>
        </w:rPr>
        <w:t>Pishtaneshgahi</w:t>
      </w:r>
      <w:proofErr w:type="spellEnd"/>
      <w:r w:rsidRPr="00D8675B">
        <w:rPr>
          <w:i/>
          <w:iCs/>
        </w:rPr>
        <w:t xml:space="preserve"> graduation grade of at least 12/20,</w:t>
      </w:r>
    </w:p>
    <w:p w14:paraId="6F454542" w14:textId="707298FD" w:rsidR="00014C6B" w:rsidRPr="00D8675B" w:rsidRDefault="00014C6B" w:rsidP="00014C6B">
      <w:pPr>
        <w:rPr>
          <w:i/>
          <w:iCs/>
        </w:rPr>
      </w:pPr>
      <w:proofErr w:type="spellStart"/>
      <w:r w:rsidRPr="00D8675B">
        <w:rPr>
          <w:i/>
          <w:iCs/>
        </w:rPr>
        <w:t>i</w:t>
      </w:r>
      <w:proofErr w:type="spellEnd"/>
      <w:r w:rsidRPr="00D8675B">
        <w:rPr>
          <w:i/>
          <w:iCs/>
        </w:rPr>
        <w:t>) Kazakhstan National University Test: At least 60 out of 120,</w:t>
      </w:r>
    </w:p>
    <w:p w14:paraId="54DB7418" w14:textId="7764044A" w:rsidR="00014C6B" w:rsidRPr="00D8675B" w:rsidRDefault="00014C6B" w:rsidP="00014C6B">
      <w:pPr>
        <w:rPr>
          <w:i/>
          <w:iCs/>
        </w:rPr>
      </w:pPr>
      <w:r w:rsidRPr="00D8675B">
        <w:rPr>
          <w:i/>
          <w:iCs/>
        </w:rPr>
        <w:t xml:space="preserve">j) </w:t>
      </w:r>
      <w:proofErr w:type="spellStart"/>
      <w:r w:rsidRPr="00D8675B">
        <w:rPr>
          <w:i/>
          <w:iCs/>
        </w:rPr>
        <w:t>Gaokaonda</w:t>
      </w:r>
      <w:proofErr w:type="spellEnd"/>
      <w:r w:rsidRPr="00D8675B">
        <w:rPr>
          <w:i/>
          <w:iCs/>
        </w:rPr>
        <w:t>-University of the People's Republic of China Entrance Exam: At least 400 out of 750 according to the score type of the applied program,</w:t>
      </w:r>
    </w:p>
    <w:p w14:paraId="142484AA" w14:textId="530577C1" w:rsidR="00014C6B" w:rsidRPr="00D8675B" w:rsidRDefault="00014C6B" w:rsidP="00014C6B">
      <w:pPr>
        <w:rPr>
          <w:i/>
          <w:iCs/>
        </w:rPr>
      </w:pPr>
      <w:r w:rsidRPr="00D8675B">
        <w:rPr>
          <w:i/>
          <w:iCs/>
        </w:rPr>
        <w:t xml:space="preserve">k) </w:t>
      </w:r>
      <w:proofErr w:type="gramStart"/>
      <w:r w:rsidRPr="00D8675B">
        <w:rPr>
          <w:i/>
          <w:iCs/>
        </w:rPr>
        <w:t>Gold, silver and bronze</w:t>
      </w:r>
      <w:proofErr w:type="gramEnd"/>
      <w:r w:rsidRPr="00D8675B">
        <w:rPr>
          <w:i/>
          <w:iCs/>
        </w:rPr>
        <w:t xml:space="preserve"> medals from international science, art and sports </w:t>
      </w:r>
      <w:proofErr w:type="spellStart"/>
      <w:r w:rsidRPr="00D8675B">
        <w:rPr>
          <w:i/>
          <w:iCs/>
        </w:rPr>
        <w:t>olympiads</w:t>
      </w:r>
      <w:proofErr w:type="spellEnd"/>
      <w:r w:rsidRPr="00D8675B">
        <w:rPr>
          <w:i/>
          <w:iCs/>
        </w:rPr>
        <w:t>, provided that they are recognized as valid by the authorities in Turkey.</w:t>
      </w:r>
    </w:p>
    <w:p w14:paraId="663A7287" w14:textId="13CFFE1C" w:rsidR="00014C6B" w:rsidRPr="00D8675B" w:rsidRDefault="00014C6B" w:rsidP="00014C6B">
      <w:pPr>
        <w:rPr>
          <w:i/>
          <w:iCs/>
        </w:rPr>
      </w:pPr>
      <w:r w:rsidRPr="00D8675B">
        <w:rPr>
          <w:i/>
          <w:iCs/>
        </w:rPr>
        <w:t xml:space="preserve">(2) Apart from the exams listed above, applicants may be evaluated by </w:t>
      </w:r>
      <w:proofErr w:type="spellStart"/>
      <w:r w:rsidRPr="00D8675B">
        <w:rPr>
          <w:i/>
          <w:iCs/>
        </w:rPr>
        <w:t>Ağrı</w:t>
      </w:r>
      <w:proofErr w:type="spellEnd"/>
      <w:r w:rsidRPr="00D8675B">
        <w:rPr>
          <w:i/>
          <w:iCs/>
        </w:rPr>
        <w:t xml:space="preserve"> İbrahim Çeçen University based on their secondary education diplomas or national exams taken in their home countries.</w:t>
      </w:r>
    </w:p>
    <w:p w14:paraId="5B20C8C4" w14:textId="2D54273A" w:rsidR="00014C6B" w:rsidRPr="00D8675B" w:rsidRDefault="00014C6B" w:rsidP="00014C6B">
      <w:pPr>
        <w:rPr>
          <w:i/>
          <w:iCs/>
        </w:rPr>
      </w:pPr>
      <w:r w:rsidRPr="00D8675B">
        <w:rPr>
          <w:i/>
          <w:iCs/>
        </w:rPr>
        <w:t xml:space="preserve">(3) The validity of Abitur, International Baccalaureate, GCE, </w:t>
      </w:r>
      <w:proofErr w:type="spellStart"/>
      <w:r w:rsidRPr="00D8675B">
        <w:rPr>
          <w:i/>
          <w:iCs/>
        </w:rPr>
        <w:t>Taxiki</w:t>
      </w:r>
      <w:proofErr w:type="spellEnd"/>
      <w:r w:rsidRPr="00D8675B">
        <w:rPr>
          <w:i/>
          <w:iCs/>
        </w:rPr>
        <w:t>, etc. degrees obtained at the secondary education level is indefinite. However, SATI, ACT and YÖS exams are valid for two years.</w:t>
      </w:r>
    </w:p>
    <w:p w14:paraId="39C10C52" w14:textId="1071B89C" w:rsidR="00014C6B" w:rsidRPr="00D8675B" w:rsidRDefault="00014C6B" w:rsidP="00014C6B">
      <w:pPr>
        <w:rPr>
          <w:i/>
          <w:iCs/>
        </w:rPr>
      </w:pPr>
      <w:r w:rsidRPr="00D8675B">
        <w:rPr>
          <w:i/>
          <w:iCs/>
        </w:rPr>
        <w:t>(4) Evaluation of applications to academic units that admit students through special talent exams.</w:t>
      </w:r>
    </w:p>
    <w:p w14:paraId="7A2749E0" w14:textId="45682750" w:rsidR="00014C6B" w:rsidRPr="00D8675B" w:rsidRDefault="00014C6B" w:rsidP="00014C6B">
      <w:pPr>
        <w:rPr>
          <w:i/>
          <w:iCs/>
        </w:rPr>
      </w:pPr>
      <w:r w:rsidRPr="00D8675B">
        <w:rPr>
          <w:i/>
          <w:iCs/>
        </w:rPr>
        <w:t xml:space="preserve">It is made according to the criteria in </w:t>
      </w:r>
      <w:proofErr w:type="spellStart"/>
      <w:r w:rsidRPr="00D8675B">
        <w:rPr>
          <w:i/>
          <w:iCs/>
        </w:rPr>
        <w:t>Ağrı</w:t>
      </w:r>
      <w:proofErr w:type="spellEnd"/>
      <w:r w:rsidRPr="00D8675B">
        <w:rPr>
          <w:i/>
          <w:iCs/>
        </w:rPr>
        <w:t xml:space="preserve"> Ibrahim </w:t>
      </w:r>
      <w:r w:rsidR="001E6A43">
        <w:rPr>
          <w:i/>
          <w:iCs/>
        </w:rPr>
        <w:t>Çeç</w:t>
      </w:r>
      <w:r w:rsidRPr="00D8675B">
        <w:rPr>
          <w:i/>
          <w:iCs/>
        </w:rPr>
        <w:t>en University special talent exam directives.</w:t>
      </w:r>
    </w:p>
    <w:p w14:paraId="7FBE4F46" w14:textId="7D384E34" w:rsidR="00014C6B" w:rsidRPr="00D8675B" w:rsidRDefault="00014C6B" w:rsidP="00014C6B">
      <w:pPr>
        <w:rPr>
          <w:i/>
          <w:iCs/>
        </w:rPr>
      </w:pPr>
      <w:r w:rsidRPr="00D8675B">
        <w:rPr>
          <w:i/>
          <w:iCs/>
        </w:rPr>
        <w:t xml:space="preserve">5) To have a score of 40 out of 100 in the YÖS exams conducted by </w:t>
      </w:r>
      <w:proofErr w:type="spellStart"/>
      <w:r w:rsidRPr="00D8675B">
        <w:rPr>
          <w:i/>
          <w:iCs/>
        </w:rPr>
        <w:t>Künib</w:t>
      </w:r>
      <w:proofErr w:type="spellEnd"/>
      <w:r w:rsidRPr="00D8675B">
        <w:rPr>
          <w:i/>
          <w:iCs/>
        </w:rPr>
        <w:t xml:space="preserve"> and other universities,</w:t>
      </w:r>
    </w:p>
    <w:p w14:paraId="2EF471D7" w14:textId="741D0D75" w:rsidR="00014C6B" w:rsidRPr="00D8675B" w:rsidRDefault="00014C6B" w:rsidP="00014C6B">
      <w:pPr>
        <w:rPr>
          <w:i/>
          <w:iCs/>
        </w:rPr>
      </w:pPr>
      <w:r w:rsidRPr="00D8675B">
        <w:rPr>
          <w:i/>
          <w:iCs/>
        </w:rPr>
        <w:t>Those who have received a Turkish proficiency certificate with a score of 55 and above in the Turkish proficiency exam conducted by Yunus Emre Institute are accepted. Document validity period is 2 years.</w:t>
      </w:r>
    </w:p>
    <w:p w14:paraId="4B344C57" w14:textId="6B4F15CC" w:rsidR="00014C6B" w:rsidRPr="00D8675B" w:rsidRDefault="00D8675B" w:rsidP="00014C6B">
      <w:pPr>
        <w:rPr>
          <w:b/>
          <w:bCs/>
        </w:rPr>
      </w:pPr>
      <w:r w:rsidRPr="00D8675B">
        <w:rPr>
          <w:b/>
          <w:bCs/>
        </w:rPr>
        <w:t xml:space="preserve">III. </w:t>
      </w:r>
      <w:r w:rsidR="00014C6B" w:rsidRPr="00D8675B">
        <w:rPr>
          <w:b/>
          <w:bCs/>
        </w:rPr>
        <w:t>Application Procedure</w:t>
      </w:r>
    </w:p>
    <w:p w14:paraId="0F221B86" w14:textId="56D13565" w:rsidR="00014C6B" w:rsidRDefault="00014C6B" w:rsidP="00014C6B">
      <w:r>
        <w:t xml:space="preserve">(1) Applications must be made to </w:t>
      </w:r>
      <w:proofErr w:type="spellStart"/>
      <w:r>
        <w:t>Ağrı</w:t>
      </w:r>
      <w:proofErr w:type="spellEnd"/>
      <w:r>
        <w:t xml:space="preserve"> İbrahim Çeçen University Student Affairs Department through our website between the dates given above and </w:t>
      </w:r>
      <w:proofErr w:type="spellStart"/>
      <w:r>
        <w:t>Ağrı</w:t>
      </w:r>
      <w:proofErr w:type="spellEnd"/>
      <w:r>
        <w:t xml:space="preserve"> İbrahim Çeçen University Student Affairs Department.</w:t>
      </w:r>
    </w:p>
    <w:p w14:paraId="06900028" w14:textId="32FA5595" w:rsidR="00014C6B" w:rsidRDefault="00014C6B" w:rsidP="00014C6B">
      <w:r>
        <w:t>(2) Candidates can apply to maximum 3 programs. These programs are specified in the "Application Form for Overseas Student Admission".</w:t>
      </w:r>
    </w:p>
    <w:p w14:paraId="1C3C80A5" w14:textId="77777777" w:rsidR="001E6A43" w:rsidRDefault="001E6A43" w:rsidP="00014C6B"/>
    <w:p w14:paraId="5B62995C" w14:textId="77777777" w:rsidR="001E6A43" w:rsidRDefault="001E6A43" w:rsidP="00014C6B"/>
    <w:p w14:paraId="1F0F5D91" w14:textId="77777777" w:rsidR="001E6A43" w:rsidRDefault="001E6A43" w:rsidP="00014C6B"/>
    <w:p w14:paraId="3092AE89" w14:textId="48B21290" w:rsidR="00014C6B" w:rsidRPr="00D8675B" w:rsidRDefault="00014C6B" w:rsidP="00014C6B">
      <w:pPr>
        <w:rPr>
          <w:b/>
          <w:bCs/>
        </w:rPr>
      </w:pPr>
      <w:r w:rsidRPr="00D8675B">
        <w:rPr>
          <w:b/>
          <w:bCs/>
        </w:rPr>
        <w:lastRenderedPageBreak/>
        <w:t>IV. Documents required for application:</w:t>
      </w:r>
    </w:p>
    <w:p w14:paraId="2770EE32" w14:textId="727F0B8E" w:rsidR="00014C6B" w:rsidRDefault="00014C6B" w:rsidP="00014C6B">
      <w:r>
        <w:t>a) Diploma, Graduation certificate ((</w:t>
      </w:r>
      <w:proofErr w:type="spellStart"/>
      <w:r>
        <w:t>Atestat</w:t>
      </w:r>
      <w:proofErr w:type="spellEnd"/>
      <w:r>
        <w:t>) photocopy)</w:t>
      </w:r>
    </w:p>
    <w:p w14:paraId="5BB47E25" w14:textId="0EEB4059" w:rsidR="00014C6B" w:rsidRDefault="00014C6B" w:rsidP="00014C6B">
      <w:r>
        <w:t>b) Passport (photocopy)</w:t>
      </w:r>
    </w:p>
    <w:p w14:paraId="6F367E30" w14:textId="72105040" w:rsidR="00014C6B" w:rsidRDefault="00014C6B" w:rsidP="00014C6B">
      <w:r>
        <w:t>c) TÖMER exam result certificate (if any) showing the Turkish proficiency level of non-Turkish citizens</w:t>
      </w:r>
    </w:p>
    <w:p w14:paraId="7E4E2ECE" w14:textId="76E390BF" w:rsidR="00014C6B" w:rsidRDefault="00014C6B" w:rsidP="00014C6B">
      <w:r>
        <w:t>Note: Original documents will be requested during registration.</w:t>
      </w:r>
    </w:p>
    <w:p w14:paraId="459BBA26" w14:textId="18669CC2" w:rsidR="00014C6B" w:rsidRPr="00D8675B" w:rsidRDefault="00014C6B" w:rsidP="00014C6B">
      <w:pPr>
        <w:rPr>
          <w:b/>
          <w:bCs/>
        </w:rPr>
      </w:pPr>
      <w:r w:rsidRPr="00D8675B">
        <w:rPr>
          <w:b/>
          <w:bCs/>
        </w:rPr>
        <w:t xml:space="preserve">V. Documents required for </w:t>
      </w:r>
      <w:proofErr w:type="gramStart"/>
      <w:r w:rsidRPr="00D8675B">
        <w:rPr>
          <w:b/>
          <w:bCs/>
        </w:rPr>
        <w:t>registration</w:t>
      </w:r>
      <w:proofErr w:type="gramEnd"/>
    </w:p>
    <w:p w14:paraId="78008D8C" w14:textId="540415B7" w:rsidR="00366E64" w:rsidRDefault="00366E64" w:rsidP="00366E64">
      <w:r>
        <w:t>1. Original Diploma (</w:t>
      </w:r>
      <w:proofErr w:type="spellStart"/>
      <w:r>
        <w:t>Atestat</w:t>
      </w:r>
      <w:proofErr w:type="spellEnd"/>
      <w:r>
        <w:t xml:space="preserve">), (Graduation certificate or </w:t>
      </w:r>
      <w:proofErr w:type="spellStart"/>
      <w:r>
        <w:t>Atestat</w:t>
      </w:r>
      <w:proofErr w:type="spellEnd"/>
      <w:r>
        <w:t xml:space="preserve"> must be approved by the Consulate or Apostilled).</w:t>
      </w:r>
    </w:p>
    <w:p w14:paraId="52261E88" w14:textId="3BC1E8D2" w:rsidR="00366E64" w:rsidRDefault="00366E64" w:rsidP="00366E64">
      <w:r>
        <w:t>2. Diploma Equivalency Certificate (obtained from Consulates, Provincial Directorates of National Education).</w:t>
      </w:r>
    </w:p>
    <w:p w14:paraId="6B90D8F6" w14:textId="35E8386A" w:rsidR="00366E64" w:rsidRDefault="00366E64" w:rsidP="00366E64">
      <w:r>
        <w:t>3. Original passport and Turkish translation (notarized).</w:t>
      </w:r>
    </w:p>
    <w:p w14:paraId="6C6E142B" w14:textId="28C90F2E" w:rsidR="00366E64" w:rsidRDefault="00366E64" w:rsidP="00366E64">
      <w:r>
        <w:t>4. Original and Turkish translation of the transcript (Notarized).</w:t>
      </w:r>
    </w:p>
    <w:p w14:paraId="26EC54B6" w14:textId="445814ED" w:rsidR="00366E64" w:rsidRDefault="00366E64" w:rsidP="00366E64">
      <w:r>
        <w:t>5. Foreign entry and exit printouts of Turkish nationals</w:t>
      </w:r>
    </w:p>
    <w:p w14:paraId="1D679F70" w14:textId="0227B14D" w:rsidR="00366E64" w:rsidRDefault="00366E64" w:rsidP="00366E64">
      <w:r>
        <w:t>6. TÖMER Certificate for non-Turkish citizens</w:t>
      </w:r>
    </w:p>
    <w:p w14:paraId="0CA2636D" w14:textId="47C98B59" w:rsidR="00366E64" w:rsidRDefault="00366E64" w:rsidP="00366E64">
      <w:r>
        <w:t>7. 6 photographs</w:t>
      </w:r>
    </w:p>
    <w:p w14:paraId="6EE4D1F1" w14:textId="1604D8BF" w:rsidR="00366E64" w:rsidRDefault="00366E64" w:rsidP="00366E64">
      <w:r>
        <w:t>8.</w:t>
      </w:r>
      <w:r w:rsidRPr="00366E64">
        <w:t xml:space="preserve"> </w:t>
      </w:r>
      <w:r>
        <w:t>Report</w:t>
      </w:r>
    </w:p>
    <w:p w14:paraId="6F685627" w14:textId="5B570F06" w:rsidR="00014C6B" w:rsidRPr="00D8675B" w:rsidRDefault="00366E64" w:rsidP="00366E64">
      <w:pPr>
        <w:rPr>
          <w:color w:val="FF0000"/>
        </w:rPr>
      </w:pPr>
      <w:r w:rsidRPr="00D8675B">
        <w:rPr>
          <w:color w:val="FF0000"/>
        </w:rPr>
        <w:t>NOTE: THOSE WITH MISSING DOCUMENTS WILL NOT BE REGISTERED.</w:t>
      </w:r>
    </w:p>
    <w:p w14:paraId="243468D5" w14:textId="77777777" w:rsidR="00366E64" w:rsidRDefault="00366E64" w:rsidP="00366E64"/>
    <w:p w14:paraId="35087225" w14:textId="77777777" w:rsidR="001E6A43" w:rsidRDefault="001E6A43" w:rsidP="00366E64"/>
    <w:p w14:paraId="18DD96D9" w14:textId="77777777" w:rsidR="001E6A43" w:rsidRDefault="001E6A43" w:rsidP="00366E64"/>
    <w:p w14:paraId="3C491B6F" w14:textId="77777777" w:rsidR="001E6A43" w:rsidRDefault="001E6A43" w:rsidP="00366E64"/>
    <w:p w14:paraId="4A638676" w14:textId="77777777" w:rsidR="001E6A43" w:rsidRDefault="001E6A43" w:rsidP="00366E64"/>
    <w:p w14:paraId="5A678514" w14:textId="77777777" w:rsidR="001E6A43" w:rsidRDefault="001E6A43" w:rsidP="00366E64"/>
    <w:p w14:paraId="6FC5C55B" w14:textId="77777777" w:rsidR="001E6A43" w:rsidRDefault="001E6A43" w:rsidP="00366E64"/>
    <w:p w14:paraId="23986F2A" w14:textId="77777777" w:rsidR="001E6A43" w:rsidRDefault="001E6A43" w:rsidP="00366E64"/>
    <w:p w14:paraId="11F4F8FF" w14:textId="77777777" w:rsidR="001E6A43" w:rsidRDefault="001E6A43" w:rsidP="00366E64"/>
    <w:p w14:paraId="080E4076" w14:textId="77777777" w:rsidR="001E6A43" w:rsidRDefault="001E6A43" w:rsidP="00366E64"/>
    <w:p w14:paraId="0F67E3EC" w14:textId="77777777" w:rsidR="001E6A43" w:rsidRDefault="001E6A43" w:rsidP="00366E64"/>
    <w:p w14:paraId="45701A58" w14:textId="77777777" w:rsidR="001E6A43" w:rsidRDefault="001E6A43" w:rsidP="00366E64"/>
    <w:p w14:paraId="7C592675" w14:textId="77777777" w:rsidR="001E6A43" w:rsidRDefault="001E6A43" w:rsidP="00366E64"/>
    <w:p w14:paraId="687A5761" w14:textId="77777777" w:rsidR="001E6A43" w:rsidRDefault="001E6A43" w:rsidP="00366E64"/>
    <w:p w14:paraId="492EC93B" w14:textId="77777777" w:rsidR="001E6A43" w:rsidRDefault="001E6A43" w:rsidP="00366E64"/>
    <w:p w14:paraId="00783DB3" w14:textId="77777777" w:rsidR="005E6959" w:rsidRPr="005E6959" w:rsidRDefault="005E6959" w:rsidP="005E6959">
      <w:pPr>
        <w:rPr>
          <w:b/>
          <w:bCs/>
        </w:rPr>
      </w:pPr>
      <w:r w:rsidRPr="005E6959">
        <w:rPr>
          <w:b/>
          <w:bCs/>
        </w:rPr>
        <w:lastRenderedPageBreak/>
        <w:t>VI. Tuition Fees</w:t>
      </w:r>
    </w:p>
    <w:p w14:paraId="54877A65" w14:textId="00A34CE3" w:rsidR="00366E64" w:rsidRDefault="005E6959" w:rsidP="005E6959">
      <w:r>
        <w:t>AĞRI İBRAHİM ÇEÇEN UNIVERSITY TUITION TABLE FOR 2023-2024, 2022-2023, 2021-2022, AND BEFORE 2020-2021 ACCORDING TO 2 TIMES THE CURRENT SERVICE COST OF INTERNATIONAL STUDENTS WITH CONTRIBUTION SHARE AND TUITION FEE.</w:t>
      </w:r>
    </w:p>
    <w:tbl>
      <w:tblPr>
        <w:tblStyle w:val="TabloKlavuzu"/>
        <w:tblW w:w="10207" w:type="dxa"/>
        <w:tblInd w:w="-289" w:type="dxa"/>
        <w:tblLayout w:type="fixed"/>
        <w:tblLook w:val="04A0" w:firstRow="1" w:lastRow="0" w:firstColumn="1" w:lastColumn="0" w:noHBand="0" w:noVBand="1"/>
      </w:tblPr>
      <w:tblGrid>
        <w:gridCol w:w="2692"/>
        <w:gridCol w:w="1554"/>
        <w:gridCol w:w="2130"/>
        <w:gridCol w:w="1559"/>
        <w:gridCol w:w="2272"/>
      </w:tblGrid>
      <w:tr w:rsidR="00366E64" w:rsidRPr="00552A99" w14:paraId="0F92AB56" w14:textId="77777777" w:rsidTr="009E4B2B">
        <w:trPr>
          <w:trHeight w:val="540"/>
        </w:trPr>
        <w:tc>
          <w:tcPr>
            <w:tcW w:w="2692" w:type="dxa"/>
            <w:vMerge w:val="restart"/>
          </w:tcPr>
          <w:p w14:paraId="52627B17" w14:textId="77777777" w:rsidR="00366E64" w:rsidRPr="00552A99" w:rsidRDefault="00366E64" w:rsidP="009E4B2B">
            <w:pPr>
              <w:rPr>
                <w:b/>
                <w:color w:val="FF0000"/>
                <w:sz w:val="24"/>
                <w:szCs w:val="24"/>
              </w:rPr>
            </w:pPr>
          </w:p>
        </w:tc>
        <w:tc>
          <w:tcPr>
            <w:tcW w:w="3684" w:type="dxa"/>
            <w:gridSpan w:val="2"/>
          </w:tcPr>
          <w:p w14:paraId="2718F594" w14:textId="73417CE7" w:rsidR="00366E64" w:rsidRPr="00552A99" w:rsidRDefault="00366E64" w:rsidP="009E4B2B">
            <w:pPr>
              <w:rPr>
                <w:b/>
                <w:color w:val="FF0000"/>
                <w:sz w:val="28"/>
                <w:szCs w:val="28"/>
              </w:rPr>
            </w:pPr>
            <w:r w:rsidRPr="00366E64">
              <w:rPr>
                <w:b/>
                <w:color w:val="FF0000"/>
                <w:sz w:val="28"/>
                <w:szCs w:val="28"/>
              </w:rPr>
              <w:t>INTERNATIONAL STUDENTS</w:t>
            </w:r>
          </w:p>
        </w:tc>
        <w:tc>
          <w:tcPr>
            <w:tcW w:w="3831" w:type="dxa"/>
            <w:gridSpan w:val="2"/>
          </w:tcPr>
          <w:p w14:paraId="0391E88A" w14:textId="04C76AB5" w:rsidR="00366E64" w:rsidRPr="00552A99" w:rsidRDefault="00366E64" w:rsidP="009E4B2B">
            <w:pPr>
              <w:ind w:right="601"/>
              <w:rPr>
                <w:b/>
                <w:color w:val="FF0000"/>
                <w:sz w:val="28"/>
                <w:szCs w:val="28"/>
              </w:rPr>
            </w:pPr>
            <w:r w:rsidRPr="00366E64">
              <w:rPr>
                <w:b/>
                <w:color w:val="FF0000"/>
                <w:sz w:val="28"/>
                <w:szCs w:val="28"/>
              </w:rPr>
              <w:t>INTERNATIONAL STUDENTS</w:t>
            </w:r>
          </w:p>
        </w:tc>
      </w:tr>
      <w:tr w:rsidR="00366E64" w:rsidRPr="00552A99" w14:paraId="1341E48C" w14:textId="77777777" w:rsidTr="009E4B2B">
        <w:trPr>
          <w:trHeight w:val="422"/>
        </w:trPr>
        <w:tc>
          <w:tcPr>
            <w:tcW w:w="2692" w:type="dxa"/>
            <w:vMerge/>
          </w:tcPr>
          <w:p w14:paraId="08C3B45F" w14:textId="77777777" w:rsidR="00366E64" w:rsidRPr="00552A99" w:rsidRDefault="00366E64" w:rsidP="009E4B2B">
            <w:pPr>
              <w:rPr>
                <w:b/>
                <w:color w:val="FF0000"/>
                <w:sz w:val="24"/>
                <w:szCs w:val="24"/>
              </w:rPr>
            </w:pPr>
          </w:p>
        </w:tc>
        <w:tc>
          <w:tcPr>
            <w:tcW w:w="3684" w:type="dxa"/>
            <w:gridSpan w:val="2"/>
          </w:tcPr>
          <w:p w14:paraId="56EB67D8" w14:textId="63C60A57" w:rsidR="00366E64" w:rsidRPr="00552A99" w:rsidRDefault="00366E64" w:rsidP="009E4B2B">
            <w:pPr>
              <w:rPr>
                <w:b/>
                <w:sz w:val="16"/>
                <w:szCs w:val="16"/>
              </w:rPr>
            </w:pPr>
            <w:r w:rsidRPr="00366E64">
              <w:rPr>
                <w:b/>
                <w:sz w:val="16"/>
                <w:szCs w:val="16"/>
              </w:rPr>
              <w:t>Students enrolled in 2021-2022 academic year and after</w:t>
            </w:r>
          </w:p>
        </w:tc>
        <w:tc>
          <w:tcPr>
            <w:tcW w:w="3831" w:type="dxa"/>
            <w:gridSpan w:val="2"/>
          </w:tcPr>
          <w:p w14:paraId="1FFBA050" w14:textId="6B9219EF" w:rsidR="00366E64" w:rsidRPr="00552A99" w:rsidRDefault="00366E64" w:rsidP="009E4B2B">
            <w:pPr>
              <w:rPr>
                <w:b/>
                <w:sz w:val="16"/>
                <w:szCs w:val="16"/>
              </w:rPr>
            </w:pPr>
            <w:r w:rsidRPr="00366E64">
              <w:rPr>
                <w:b/>
                <w:sz w:val="16"/>
                <w:szCs w:val="16"/>
              </w:rPr>
              <w:t>Students enrolled in 2020-2021 academic year and before</w:t>
            </w:r>
          </w:p>
        </w:tc>
      </w:tr>
      <w:tr w:rsidR="00366E64" w:rsidRPr="00552A99" w14:paraId="03F7B4E3" w14:textId="77777777" w:rsidTr="009E4B2B">
        <w:trPr>
          <w:trHeight w:val="572"/>
        </w:trPr>
        <w:tc>
          <w:tcPr>
            <w:tcW w:w="2692" w:type="dxa"/>
          </w:tcPr>
          <w:p w14:paraId="61E98D46" w14:textId="73BB9834" w:rsidR="00366E64" w:rsidRPr="00552A99" w:rsidRDefault="00366E64" w:rsidP="009E4B2B">
            <w:pPr>
              <w:rPr>
                <w:b/>
                <w:sz w:val="16"/>
                <w:szCs w:val="16"/>
              </w:rPr>
            </w:pPr>
            <w:r w:rsidRPr="00366E64">
              <w:rPr>
                <w:b/>
                <w:sz w:val="16"/>
                <w:szCs w:val="16"/>
              </w:rPr>
              <w:t>FACULTY/SCHOOL</w:t>
            </w:r>
          </w:p>
        </w:tc>
        <w:tc>
          <w:tcPr>
            <w:tcW w:w="3684" w:type="dxa"/>
            <w:gridSpan w:val="2"/>
          </w:tcPr>
          <w:p w14:paraId="57DD9C08" w14:textId="06C3983A" w:rsidR="00366E64" w:rsidRPr="00A675CC" w:rsidRDefault="00366E64" w:rsidP="009E4B2B">
            <w:pPr>
              <w:jc w:val="center"/>
              <w:rPr>
                <w:b/>
                <w:color w:val="FF0000"/>
                <w:sz w:val="16"/>
                <w:szCs w:val="16"/>
              </w:rPr>
            </w:pPr>
            <w:r w:rsidRPr="00366E64">
              <w:rPr>
                <w:b/>
                <w:color w:val="FF0000"/>
                <w:sz w:val="16"/>
                <w:szCs w:val="16"/>
              </w:rPr>
              <w:t xml:space="preserve">FORMAL EDUCATION </w:t>
            </w:r>
            <w:r>
              <w:rPr>
                <w:b/>
                <w:color w:val="FF0000"/>
                <w:sz w:val="16"/>
                <w:szCs w:val="16"/>
              </w:rPr>
              <w:t xml:space="preserve">         </w:t>
            </w:r>
            <w:r w:rsidRPr="00366E64">
              <w:rPr>
                <w:b/>
                <w:color w:val="FF0000"/>
                <w:sz w:val="16"/>
                <w:szCs w:val="16"/>
              </w:rPr>
              <w:t>SECOND EDUCATION</w:t>
            </w:r>
          </w:p>
        </w:tc>
        <w:tc>
          <w:tcPr>
            <w:tcW w:w="3831" w:type="dxa"/>
            <w:gridSpan w:val="2"/>
          </w:tcPr>
          <w:p w14:paraId="6BB7C46F" w14:textId="27C7135C" w:rsidR="00366E64" w:rsidRPr="00A675CC" w:rsidRDefault="00366E64" w:rsidP="009E4B2B">
            <w:pPr>
              <w:jc w:val="center"/>
              <w:rPr>
                <w:b/>
                <w:color w:val="FF0000"/>
                <w:sz w:val="16"/>
                <w:szCs w:val="16"/>
              </w:rPr>
            </w:pPr>
            <w:r w:rsidRPr="00366E64">
              <w:rPr>
                <w:b/>
                <w:color w:val="FF0000"/>
                <w:sz w:val="16"/>
                <w:szCs w:val="16"/>
              </w:rPr>
              <w:t>FORMAL EDUCATION</w:t>
            </w:r>
            <w:r>
              <w:rPr>
                <w:b/>
                <w:color w:val="FF0000"/>
                <w:sz w:val="16"/>
                <w:szCs w:val="16"/>
              </w:rPr>
              <w:t xml:space="preserve">     </w:t>
            </w:r>
            <w:r w:rsidRPr="00366E64">
              <w:rPr>
                <w:b/>
                <w:color w:val="FF0000"/>
                <w:sz w:val="16"/>
                <w:szCs w:val="16"/>
              </w:rPr>
              <w:t xml:space="preserve"> SECOND EDUCATION</w:t>
            </w:r>
          </w:p>
        </w:tc>
      </w:tr>
      <w:tr w:rsidR="00366E64" w:rsidRPr="00552A99" w14:paraId="26DF2BE5" w14:textId="77777777" w:rsidTr="009E4B2B">
        <w:trPr>
          <w:trHeight w:val="552"/>
        </w:trPr>
        <w:tc>
          <w:tcPr>
            <w:tcW w:w="2692" w:type="dxa"/>
          </w:tcPr>
          <w:p w14:paraId="50E324EE" w14:textId="654E05D4" w:rsidR="00366E64" w:rsidRPr="00552A99" w:rsidRDefault="00366E64" w:rsidP="009E4B2B">
            <w:pPr>
              <w:jc w:val="center"/>
              <w:rPr>
                <w:b/>
                <w:sz w:val="16"/>
                <w:szCs w:val="16"/>
              </w:rPr>
            </w:pPr>
            <w:r w:rsidRPr="00366E64">
              <w:rPr>
                <w:b/>
                <w:sz w:val="16"/>
                <w:szCs w:val="16"/>
              </w:rPr>
              <w:t>YEAR AND SEMESTER</w:t>
            </w:r>
          </w:p>
        </w:tc>
        <w:tc>
          <w:tcPr>
            <w:tcW w:w="1554" w:type="dxa"/>
          </w:tcPr>
          <w:p w14:paraId="350CAEB4" w14:textId="3F73F798" w:rsidR="00366E64" w:rsidRPr="00552A99" w:rsidRDefault="00366E64" w:rsidP="009E4B2B">
            <w:pPr>
              <w:jc w:val="center"/>
              <w:rPr>
                <w:b/>
                <w:sz w:val="16"/>
                <w:szCs w:val="16"/>
              </w:rPr>
            </w:pPr>
            <w:r w:rsidRPr="00552A99">
              <w:rPr>
                <w:b/>
                <w:sz w:val="16"/>
                <w:szCs w:val="16"/>
              </w:rPr>
              <w:t xml:space="preserve">2023-2024 </w:t>
            </w:r>
            <w:r w:rsidR="00D8675B">
              <w:rPr>
                <w:b/>
                <w:sz w:val="16"/>
                <w:szCs w:val="16"/>
              </w:rPr>
              <w:t>Fall</w:t>
            </w:r>
          </w:p>
        </w:tc>
        <w:tc>
          <w:tcPr>
            <w:tcW w:w="2130" w:type="dxa"/>
          </w:tcPr>
          <w:p w14:paraId="42970CFA" w14:textId="4C49B3A2" w:rsidR="00366E64" w:rsidRPr="00552A99" w:rsidRDefault="00366E64" w:rsidP="009E4B2B">
            <w:pPr>
              <w:jc w:val="center"/>
              <w:rPr>
                <w:b/>
                <w:color w:val="FF0000"/>
                <w:sz w:val="16"/>
                <w:szCs w:val="16"/>
              </w:rPr>
            </w:pPr>
            <w:r w:rsidRPr="00552A99">
              <w:rPr>
                <w:b/>
                <w:sz w:val="16"/>
                <w:szCs w:val="16"/>
              </w:rPr>
              <w:t xml:space="preserve">2023-2024 </w:t>
            </w:r>
            <w:r w:rsidR="00D8675B">
              <w:rPr>
                <w:b/>
                <w:sz w:val="16"/>
                <w:szCs w:val="16"/>
              </w:rPr>
              <w:t>Spring</w:t>
            </w:r>
          </w:p>
        </w:tc>
        <w:tc>
          <w:tcPr>
            <w:tcW w:w="1559" w:type="dxa"/>
          </w:tcPr>
          <w:p w14:paraId="37D9A7A4" w14:textId="3B8C309A" w:rsidR="00366E64" w:rsidRPr="00552A99" w:rsidRDefault="00366E64" w:rsidP="009E4B2B">
            <w:pPr>
              <w:jc w:val="center"/>
              <w:rPr>
                <w:b/>
                <w:color w:val="000000" w:themeColor="text1"/>
                <w:sz w:val="16"/>
                <w:szCs w:val="16"/>
              </w:rPr>
            </w:pPr>
            <w:r w:rsidRPr="00552A99">
              <w:rPr>
                <w:b/>
                <w:color w:val="000000" w:themeColor="text1"/>
                <w:sz w:val="16"/>
                <w:szCs w:val="16"/>
              </w:rPr>
              <w:t>2022-2023</w:t>
            </w:r>
            <w:r w:rsidR="00D8675B">
              <w:rPr>
                <w:b/>
                <w:color w:val="000000" w:themeColor="text1"/>
                <w:sz w:val="16"/>
                <w:szCs w:val="16"/>
              </w:rPr>
              <w:t xml:space="preserve"> Fall</w:t>
            </w:r>
          </w:p>
        </w:tc>
        <w:tc>
          <w:tcPr>
            <w:tcW w:w="2272" w:type="dxa"/>
          </w:tcPr>
          <w:p w14:paraId="340109BB" w14:textId="3482F6C5" w:rsidR="00366E64" w:rsidRPr="00552A99" w:rsidRDefault="00366E64" w:rsidP="009E4B2B">
            <w:pPr>
              <w:jc w:val="center"/>
              <w:rPr>
                <w:b/>
                <w:color w:val="000000" w:themeColor="text1"/>
                <w:sz w:val="16"/>
                <w:szCs w:val="16"/>
              </w:rPr>
            </w:pPr>
            <w:r w:rsidRPr="00552A99">
              <w:rPr>
                <w:b/>
                <w:color w:val="000000" w:themeColor="text1"/>
                <w:sz w:val="16"/>
                <w:szCs w:val="16"/>
              </w:rPr>
              <w:t xml:space="preserve">2022-2023 </w:t>
            </w:r>
            <w:r w:rsidR="00D8675B">
              <w:rPr>
                <w:b/>
                <w:color w:val="000000" w:themeColor="text1"/>
                <w:sz w:val="16"/>
                <w:szCs w:val="16"/>
              </w:rPr>
              <w:t>Spring</w:t>
            </w:r>
          </w:p>
        </w:tc>
      </w:tr>
      <w:tr w:rsidR="00366E64" w:rsidRPr="00552A99" w14:paraId="550FCE41" w14:textId="77777777" w:rsidTr="009E4B2B">
        <w:trPr>
          <w:trHeight w:val="404"/>
        </w:trPr>
        <w:tc>
          <w:tcPr>
            <w:tcW w:w="2692" w:type="dxa"/>
          </w:tcPr>
          <w:p w14:paraId="5AA3A550" w14:textId="16F624D5" w:rsidR="00366E64" w:rsidRPr="00552A99" w:rsidRDefault="00366E64" w:rsidP="009E4B2B">
            <w:pPr>
              <w:jc w:val="center"/>
              <w:rPr>
                <w:b/>
                <w:sz w:val="16"/>
                <w:szCs w:val="16"/>
              </w:rPr>
            </w:pPr>
            <w:r w:rsidRPr="00366E64">
              <w:rPr>
                <w:b/>
                <w:sz w:val="16"/>
                <w:szCs w:val="16"/>
              </w:rPr>
              <w:t>Faculty of Medicine</w:t>
            </w:r>
          </w:p>
        </w:tc>
        <w:tc>
          <w:tcPr>
            <w:tcW w:w="1554" w:type="dxa"/>
          </w:tcPr>
          <w:p w14:paraId="5309E5F2" w14:textId="77777777" w:rsidR="00366E64" w:rsidRPr="00552A99" w:rsidRDefault="00366E64" w:rsidP="009E4B2B">
            <w:pPr>
              <w:jc w:val="center"/>
              <w:rPr>
                <w:b/>
                <w:sz w:val="16"/>
                <w:szCs w:val="16"/>
              </w:rPr>
            </w:pPr>
            <w:r w:rsidRPr="00552A99">
              <w:rPr>
                <w:b/>
                <w:sz w:val="16"/>
                <w:szCs w:val="16"/>
              </w:rPr>
              <w:t>414</w:t>
            </w:r>
            <w:r>
              <w:rPr>
                <w:b/>
                <w:sz w:val="16"/>
                <w:szCs w:val="16"/>
              </w:rPr>
              <w:t>10</w:t>
            </w:r>
            <w:r w:rsidRPr="00552A99">
              <w:rPr>
                <w:b/>
                <w:sz w:val="16"/>
                <w:szCs w:val="16"/>
              </w:rPr>
              <w:t>,00</w:t>
            </w:r>
          </w:p>
        </w:tc>
        <w:tc>
          <w:tcPr>
            <w:tcW w:w="2130" w:type="dxa"/>
          </w:tcPr>
          <w:p w14:paraId="3DC766BB" w14:textId="77777777" w:rsidR="00366E64" w:rsidRPr="00552A99" w:rsidRDefault="00366E64" w:rsidP="009E4B2B">
            <w:pPr>
              <w:jc w:val="center"/>
              <w:rPr>
                <w:b/>
                <w:sz w:val="16"/>
                <w:szCs w:val="16"/>
              </w:rPr>
            </w:pPr>
            <w:r w:rsidRPr="00552A99">
              <w:rPr>
                <w:b/>
                <w:sz w:val="16"/>
                <w:szCs w:val="16"/>
              </w:rPr>
              <w:t>414</w:t>
            </w:r>
            <w:r>
              <w:rPr>
                <w:b/>
                <w:sz w:val="16"/>
                <w:szCs w:val="16"/>
              </w:rPr>
              <w:t>10</w:t>
            </w:r>
            <w:r w:rsidRPr="00552A99">
              <w:rPr>
                <w:b/>
                <w:sz w:val="16"/>
                <w:szCs w:val="16"/>
              </w:rPr>
              <w:t>,00</w:t>
            </w:r>
          </w:p>
        </w:tc>
        <w:tc>
          <w:tcPr>
            <w:tcW w:w="1559" w:type="dxa"/>
          </w:tcPr>
          <w:p w14:paraId="25BCEA67" w14:textId="77777777" w:rsidR="00366E64" w:rsidRPr="00552A99" w:rsidRDefault="00366E64" w:rsidP="009E4B2B">
            <w:pPr>
              <w:jc w:val="center"/>
              <w:rPr>
                <w:b/>
                <w:sz w:val="16"/>
                <w:szCs w:val="16"/>
              </w:rPr>
            </w:pPr>
            <w:r w:rsidRPr="00552A99">
              <w:rPr>
                <w:b/>
                <w:sz w:val="16"/>
                <w:szCs w:val="16"/>
              </w:rPr>
              <w:t>414</w:t>
            </w:r>
            <w:r>
              <w:rPr>
                <w:b/>
                <w:sz w:val="16"/>
                <w:szCs w:val="16"/>
              </w:rPr>
              <w:t>10</w:t>
            </w:r>
            <w:r w:rsidRPr="00552A99">
              <w:rPr>
                <w:b/>
                <w:sz w:val="16"/>
                <w:szCs w:val="16"/>
              </w:rPr>
              <w:t>,00</w:t>
            </w:r>
          </w:p>
        </w:tc>
        <w:tc>
          <w:tcPr>
            <w:tcW w:w="2272" w:type="dxa"/>
          </w:tcPr>
          <w:p w14:paraId="5B793C6B" w14:textId="77777777" w:rsidR="00366E64" w:rsidRPr="00552A99" w:rsidRDefault="00366E64" w:rsidP="009E4B2B">
            <w:pPr>
              <w:jc w:val="center"/>
              <w:rPr>
                <w:b/>
                <w:sz w:val="16"/>
                <w:szCs w:val="16"/>
              </w:rPr>
            </w:pPr>
            <w:r w:rsidRPr="00552A99">
              <w:rPr>
                <w:b/>
                <w:sz w:val="16"/>
                <w:szCs w:val="16"/>
              </w:rPr>
              <w:t>414</w:t>
            </w:r>
            <w:r>
              <w:rPr>
                <w:b/>
                <w:sz w:val="16"/>
                <w:szCs w:val="16"/>
              </w:rPr>
              <w:t>10</w:t>
            </w:r>
            <w:r w:rsidRPr="00552A99">
              <w:rPr>
                <w:b/>
                <w:sz w:val="16"/>
                <w:szCs w:val="16"/>
              </w:rPr>
              <w:t>,00</w:t>
            </w:r>
          </w:p>
        </w:tc>
      </w:tr>
      <w:tr w:rsidR="00366E64" w:rsidRPr="00552A99" w14:paraId="5C4362EF" w14:textId="77777777" w:rsidTr="009E4B2B">
        <w:trPr>
          <w:trHeight w:val="425"/>
        </w:trPr>
        <w:tc>
          <w:tcPr>
            <w:tcW w:w="2692" w:type="dxa"/>
          </w:tcPr>
          <w:p w14:paraId="5A687757" w14:textId="09CF058D" w:rsidR="00366E64" w:rsidRPr="00552A99" w:rsidRDefault="00366E64" w:rsidP="009E4B2B">
            <w:pPr>
              <w:jc w:val="center"/>
              <w:rPr>
                <w:b/>
                <w:sz w:val="16"/>
                <w:szCs w:val="16"/>
              </w:rPr>
            </w:pPr>
            <w:r w:rsidRPr="00366E64">
              <w:rPr>
                <w:b/>
                <w:sz w:val="16"/>
                <w:szCs w:val="16"/>
              </w:rPr>
              <w:t>Faculty of Pharmacy</w:t>
            </w:r>
          </w:p>
        </w:tc>
        <w:tc>
          <w:tcPr>
            <w:tcW w:w="1554" w:type="dxa"/>
          </w:tcPr>
          <w:p w14:paraId="74B73BBD" w14:textId="77777777" w:rsidR="00366E64" w:rsidRPr="00552A99" w:rsidRDefault="00366E64" w:rsidP="009E4B2B">
            <w:pPr>
              <w:jc w:val="center"/>
              <w:rPr>
                <w:b/>
                <w:sz w:val="16"/>
                <w:szCs w:val="16"/>
              </w:rPr>
            </w:pPr>
            <w:r w:rsidRPr="00552A99">
              <w:rPr>
                <w:b/>
                <w:sz w:val="16"/>
                <w:szCs w:val="16"/>
              </w:rPr>
              <w:t>149</w:t>
            </w:r>
            <w:r>
              <w:rPr>
                <w:b/>
                <w:sz w:val="16"/>
                <w:szCs w:val="16"/>
              </w:rPr>
              <w:t>50</w:t>
            </w:r>
            <w:r w:rsidRPr="00552A99">
              <w:rPr>
                <w:b/>
                <w:sz w:val="16"/>
                <w:szCs w:val="16"/>
              </w:rPr>
              <w:t>,00</w:t>
            </w:r>
          </w:p>
        </w:tc>
        <w:tc>
          <w:tcPr>
            <w:tcW w:w="2130" w:type="dxa"/>
          </w:tcPr>
          <w:p w14:paraId="347BBA85" w14:textId="77777777" w:rsidR="00366E64" w:rsidRPr="00552A99" w:rsidRDefault="00366E64" w:rsidP="009E4B2B">
            <w:pPr>
              <w:jc w:val="center"/>
              <w:rPr>
                <w:b/>
                <w:sz w:val="16"/>
                <w:szCs w:val="16"/>
              </w:rPr>
            </w:pPr>
            <w:r w:rsidRPr="00552A99">
              <w:rPr>
                <w:b/>
                <w:sz w:val="16"/>
                <w:szCs w:val="16"/>
              </w:rPr>
              <w:t>149</w:t>
            </w:r>
            <w:r>
              <w:rPr>
                <w:b/>
                <w:sz w:val="16"/>
                <w:szCs w:val="16"/>
              </w:rPr>
              <w:t>50</w:t>
            </w:r>
            <w:r w:rsidRPr="00552A99">
              <w:rPr>
                <w:b/>
                <w:sz w:val="16"/>
                <w:szCs w:val="16"/>
              </w:rPr>
              <w:t>,00</w:t>
            </w:r>
          </w:p>
        </w:tc>
        <w:tc>
          <w:tcPr>
            <w:tcW w:w="1559" w:type="dxa"/>
          </w:tcPr>
          <w:p w14:paraId="09AF59B6" w14:textId="77777777" w:rsidR="00366E64" w:rsidRPr="00552A99" w:rsidRDefault="00366E64" w:rsidP="009E4B2B">
            <w:pPr>
              <w:jc w:val="center"/>
              <w:rPr>
                <w:b/>
                <w:sz w:val="16"/>
                <w:szCs w:val="16"/>
              </w:rPr>
            </w:pPr>
            <w:r w:rsidRPr="00552A99">
              <w:rPr>
                <w:b/>
                <w:sz w:val="16"/>
                <w:szCs w:val="16"/>
              </w:rPr>
              <w:t>149</w:t>
            </w:r>
            <w:r>
              <w:rPr>
                <w:b/>
                <w:sz w:val="16"/>
                <w:szCs w:val="16"/>
              </w:rPr>
              <w:t>50</w:t>
            </w:r>
            <w:r w:rsidRPr="00552A99">
              <w:rPr>
                <w:b/>
                <w:sz w:val="16"/>
                <w:szCs w:val="16"/>
              </w:rPr>
              <w:t>,00</w:t>
            </w:r>
          </w:p>
        </w:tc>
        <w:tc>
          <w:tcPr>
            <w:tcW w:w="2272" w:type="dxa"/>
          </w:tcPr>
          <w:p w14:paraId="271142FB" w14:textId="77777777" w:rsidR="00366E64" w:rsidRPr="00552A99" w:rsidRDefault="00366E64" w:rsidP="009E4B2B">
            <w:pPr>
              <w:jc w:val="center"/>
              <w:rPr>
                <w:b/>
                <w:sz w:val="16"/>
                <w:szCs w:val="16"/>
              </w:rPr>
            </w:pPr>
            <w:r w:rsidRPr="00552A99">
              <w:rPr>
                <w:b/>
                <w:sz w:val="16"/>
                <w:szCs w:val="16"/>
              </w:rPr>
              <w:t>149</w:t>
            </w:r>
            <w:r>
              <w:rPr>
                <w:b/>
                <w:sz w:val="16"/>
                <w:szCs w:val="16"/>
              </w:rPr>
              <w:t>50</w:t>
            </w:r>
            <w:r w:rsidRPr="00552A99">
              <w:rPr>
                <w:b/>
                <w:sz w:val="16"/>
                <w:szCs w:val="16"/>
              </w:rPr>
              <w:t>,00</w:t>
            </w:r>
          </w:p>
        </w:tc>
      </w:tr>
      <w:tr w:rsidR="00366E64" w:rsidRPr="00552A99" w14:paraId="171ED4F2" w14:textId="77777777" w:rsidTr="009E4B2B">
        <w:trPr>
          <w:trHeight w:val="417"/>
        </w:trPr>
        <w:tc>
          <w:tcPr>
            <w:tcW w:w="2692" w:type="dxa"/>
          </w:tcPr>
          <w:p w14:paraId="20375D2B" w14:textId="6B271C46" w:rsidR="00366E64" w:rsidRPr="00552A99" w:rsidRDefault="00366E64" w:rsidP="009E4B2B">
            <w:pPr>
              <w:jc w:val="center"/>
              <w:rPr>
                <w:b/>
                <w:sz w:val="16"/>
                <w:szCs w:val="16"/>
              </w:rPr>
            </w:pPr>
            <w:r w:rsidRPr="00366E64">
              <w:rPr>
                <w:b/>
                <w:sz w:val="16"/>
                <w:szCs w:val="16"/>
              </w:rPr>
              <w:t>Faculty of Education</w:t>
            </w:r>
          </w:p>
        </w:tc>
        <w:tc>
          <w:tcPr>
            <w:tcW w:w="1554" w:type="dxa"/>
          </w:tcPr>
          <w:p w14:paraId="06FDF525"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2130" w:type="dxa"/>
          </w:tcPr>
          <w:p w14:paraId="57B23A99"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1559" w:type="dxa"/>
          </w:tcPr>
          <w:p w14:paraId="6B7ED539"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2272" w:type="dxa"/>
          </w:tcPr>
          <w:p w14:paraId="7BC6DD25"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r>
      <w:tr w:rsidR="00366E64" w:rsidRPr="00552A99" w14:paraId="250E1FE3" w14:textId="77777777" w:rsidTr="009E4B2B">
        <w:trPr>
          <w:trHeight w:val="551"/>
        </w:trPr>
        <w:tc>
          <w:tcPr>
            <w:tcW w:w="2692" w:type="dxa"/>
          </w:tcPr>
          <w:p w14:paraId="14DC0F2D" w14:textId="3C395598" w:rsidR="00366E64" w:rsidRPr="00552A99" w:rsidRDefault="00366E64" w:rsidP="009E4B2B">
            <w:pPr>
              <w:jc w:val="center"/>
              <w:rPr>
                <w:b/>
                <w:sz w:val="16"/>
                <w:szCs w:val="16"/>
              </w:rPr>
            </w:pPr>
            <w:r w:rsidRPr="00366E64">
              <w:rPr>
                <w:b/>
                <w:sz w:val="16"/>
                <w:szCs w:val="16"/>
              </w:rPr>
              <w:t>Faculty of Arts and Sciences (Literature and Social Program)</w:t>
            </w:r>
          </w:p>
        </w:tc>
        <w:tc>
          <w:tcPr>
            <w:tcW w:w="1554" w:type="dxa"/>
          </w:tcPr>
          <w:p w14:paraId="593EDADB" w14:textId="77777777" w:rsidR="00366E64" w:rsidRPr="00552A99" w:rsidRDefault="00366E64" w:rsidP="009E4B2B">
            <w:pPr>
              <w:jc w:val="center"/>
              <w:rPr>
                <w:b/>
                <w:sz w:val="16"/>
                <w:szCs w:val="16"/>
              </w:rPr>
            </w:pPr>
            <w:r w:rsidRPr="00552A99">
              <w:rPr>
                <w:b/>
                <w:sz w:val="16"/>
                <w:szCs w:val="16"/>
              </w:rPr>
              <w:t>51</w:t>
            </w:r>
            <w:r>
              <w:rPr>
                <w:b/>
                <w:sz w:val="16"/>
                <w:szCs w:val="16"/>
              </w:rPr>
              <w:t>40</w:t>
            </w:r>
            <w:r w:rsidRPr="00552A99">
              <w:rPr>
                <w:b/>
                <w:sz w:val="16"/>
                <w:szCs w:val="16"/>
              </w:rPr>
              <w:t>,00</w:t>
            </w:r>
          </w:p>
        </w:tc>
        <w:tc>
          <w:tcPr>
            <w:tcW w:w="2130" w:type="dxa"/>
          </w:tcPr>
          <w:p w14:paraId="5B5EF586" w14:textId="77777777" w:rsidR="00366E64" w:rsidRPr="00552A99" w:rsidRDefault="00366E64" w:rsidP="009E4B2B">
            <w:pPr>
              <w:jc w:val="center"/>
              <w:rPr>
                <w:b/>
                <w:sz w:val="16"/>
                <w:szCs w:val="16"/>
              </w:rPr>
            </w:pPr>
            <w:r w:rsidRPr="00552A99">
              <w:rPr>
                <w:b/>
                <w:sz w:val="16"/>
                <w:szCs w:val="16"/>
              </w:rPr>
              <w:t>51</w:t>
            </w:r>
            <w:r>
              <w:rPr>
                <w:b/>
                <w:sz w:val="16"/>
                <w:szCs w:val="16"/>
              </w:rPr>
              <w:t>40</w:t>
            </w:r>
            <w:r w:rsidRPr="00552A99">
              <w:rPr>
                <w:b/>
                <w:sz w:val="16"/>
                <w:szCs w:val="16"/>
              </w:rPr>
              <w:t>,00</w:t>
            </w:r>
          </w:p>
        </w:tc>
        <w:tc>
          <w:tcPr>
            <w:tcW w:w="1559" w:type="dxa"/>
          </w:tcPr>
          <w:p w14:paraId="64FDFA15" w14:textId="77777777" w:rsidR="00366E64" w:rsidRPr="00552A99" w:rsidRDefault="00366E64" w:rsidP="009E4B2B">
            <w:pPr>
              <w:jc w:val="center"/>
              <w:rPr>
                <w:b/>
                <w:sz w:val="16"/>
                <w:szCs w:val="16"/>
              </w:rPr>
            </w:pPr>
            <w:r w:rsidRPr="00552A99">
              <w:rPr>
                <w:b/>
                <w:sz w:val="16"/>
                <w:szCs w:val="16"/>
              </w:rPr>
              <w:t>51</w:t>
            </w:r>
            <w:r>
              <w:rPr>
                <w:b/>
                <w:sz w:val="16"/>
                <w:szCs w:val="16"/>
              </w:rPr>
              <w:t>40</w:t>
            </w:r>
            <w:r w:rsidRPr="00552A99">
              <w:rPr>
                <w:b/>
                <w:sz w:val="16"/>
                <w:szCs w:val="16"/>
              </w:rPr>
              <w:t>,00</w:t>
            </w:r>
          </w:p>
        </w:tc>
        <w:tc>
          <w:tcPr>
            <w:tcW w:w="2272" w:type="dxa"/>
          </w:tcPr>
          <w:p w14:paraId="7E6FE0C0" w14:textId="77777777" w:rsidR="00366E64" w:rsidRPr="00552A99" w:rsidRDefault="00366E64" w:rsidP="009E4B2B">
            <w:pPr>
              <w:jc w:val="center"/>
              <w:rPr>
                <w:b/>
                <w:sz w:val="16"/>
                <w:szCs w:val="16"/>
              </w:rPr>
            </w:pPr>
            <w:r w:rsidRPr="00552A99">
              <w:rPr>
                <w:b/>
                <w:sz w:val="16"/>
                <w:szCs w:val="16"/>
              </w:rPr>
              <w:t>51</w:t>
            </w:r>
            <w:r>
              <w:rPr>
                <w:b/>
                <w:sz w:val="16"/>
                <w:szCs w:val="16"/>
              </w:rPr>
              <w:t>40</w:t>
            </w:r>
            <w:r w:rsidRPr="00552A99">
              <w:rPr>
                <w:b/>
                <w:sz w:val="16"/>
                <w:szCs w:val="16"/>
              </w:rPr>
              <w:t>,00</w:t>
            </w:r>
          </w:p>
        </w:tc>
      </w:tr>
      <w:tr w:rsidR="00366E64" w:rsidRPr="00552A99" w14:paraId="100AB661" w14:textId="77777777" w:rsidTr="009E4B2B">
        <w:trPr>
          <w:trHeight w:val="309"/>
        </w:trPr>
        <w:tc>
          <w:tcPr>
            <w:tcW w:w="2692" w:type="dxa"/>
          </w:tcPr>
          <w:p w14:paraId="29E9FDF0" w14:textId="3AC04FDF" w:rsidR="00366E64" w:rsidRPr="00366E64" w:rsidRDefault="00366E64" w:rsidP="009E4B2B">
            <w:pPr>
              <w:jc w:val="center"/>
              <w:rPr>
                <w:b/>
                <w:sz w:val="16"/>
                <w:szCs w:val="16"/>
              </w:rPr>
            </w:pPr>
            <w:r w:rsidRPr="00366E64">
              <w:rPr>
                <w:b/>
                <w:sz w:val="16"/>
                <w:szCs w:val="16"/>
              </w:rPr>
              <w:t>Faculty of Arts and Sciences</w:t>
            </w:r>
            <w:r w:rsidR="00505FF1">
              <w:rPr>
                <w:b/>
                <w:sz w:val="16"/>
                <w:szCs w:val="16"/>
              </w:rPr>
              <w:t xml:space="preserve"> </w:t>
            </w:r>
            <w:r w:rsidRPr="00366E64">
              <w:rPr>
                <w:b/>
                <w:sz w:val="16"/>
                <w:szCs w:val="16"/>
              </w:rPr>
              <w:t>(Science Program)</w:t>
            </w:r>
          </w:p>
        </w:tc>
        <w:tc>
          <w:tcPr>
            <w:tcW w:w="1554" w:type="dxa"/>
          </w:tcPr>
          <w:p w14:paraId="10BFBC0E" w14:textId="77777777" w:rsidR="00366E64" w:rsidRPr="00552A99" w:rsidRDefault="00366E64" w:rsidP="009E4B2B">
            <w:pPr>
              <w:jc w:val="center"/>
              <w:rPr>
                <w:b/>
                <w:sz w:val="16"/>
                <w:szCs w:val="16"/>
              </w:rPr>
            </w:pPr>
            <w:r w:rsidRPr="00552A99">
              <w:rPr>
                <w:b/>
                <w:sz w:val="16"/>
                <w:szCs w:val="16"/>
              </w:rPr>
              <w:t>68</w:t>
            </w:r>
            <w:r>
              <w:rPr>
                <w:b/>
                <w:sz w:val="16"/>
                <w:szCs w:val="16"/>
              </w:rPr>
              <w:t>50</w:t>
            </w:r>
            <w:r w:rsidRPr="00552A99">
              <w:rPr>
                <w:b/>
                <w:sz w:val="16"/>
                <w:szCs w:val="16"/>
              </w:rPr>
              <w:t>,00</w:t>
            </w:r>
          </w:p>
        </w:tc>
        <w:tc>
          <w:tcPr>
            <w:tcW w:w="2130" w:type="dxa"/>
          </w:tcPr>
          <w:p w14:paraId="269E0CBA" w14:textId="77777777" w:rsidR="00366E64" w:rsidRPr="00552A99" w:rsidRDefault="00366E64" w:rsidP="009E4B2B">
            <w:pPr>
              <w:jc w:val="center"/>
              <w:rPr>
                <w:b/>
                <w:sz w:val="16"/>
                <w:szCs w:val="16"/>
              </w:rPr>
            </w:pPr>
            <w:r w:rsidRPr="00552A99">
              <w:rPr>
                <w:b/>
                <w:sz w:val="16"/>
                <w:szCs w:val="16"/>
              </w:rPr>
              <w:t>68</w:t>
            </w:r>
            <w:r>
              <w:rPr>
                <w:b/>
                <w:sz w:val="16"/>
                <w:szCs w:val="16"/>
              </w:rPr>
              <w:t>50</w:t>
            </w:r>
            <w:r w:rsidRPr="00552A99">
              <w:rPr>
                <w:b/>
                <w:sz w:val="16"/>
                <w:szCs w:val="16"/>
              </w:rPr>
              <w:t>,00</w:t>
            </w:r>
          </w:p>
        </w:tc>
        <w:tc>
          <w:tcPr>
            <w:tcW w:w="1559" w:type="dxa"/>
          </w:tcPr>
          <w:p w14:paraId="185AF26C" w14:textId="77777777" w:rsidR="00366E64" w:rsidRPr="00552A99" w:rsidRDefault="00366E64" w:rsidP="009E4B2B">
            <w:pPr>
              <w:jc w:val="center"/>
              <w:rPr>
                <w:b/>
                <w:sz w:val="16"/>
                <w:szCs w:val="16"/>
              </w:rPr>
            </w:pPr>
            <w:r w:rsidRPr="00552A99">
              <w:rPr>
                <w:b/>
                <w:sz w:val="16"/>
                <w:szCs w:val="16"/>
              </w:rPr>
              <w:t>68</w:t>
            </w:r>
            <w:r>
              <w:rPr>
                <w:b/>
                <w:sz w:val="16"/>
                <w:szCs w:val="16"/>
              </w:rPr>
              <w:t>50</w:t>
            </w:r>
            <w:r w:rsidRPr="00552A99">
              <w:rPr>
                <w:b/>
                <w:sz w:val="16"/>
                <w:szCs w:val="16"/>
              </w:rPr>
              <w:t>,00</w:t>
            </w:r>
          </w:p>
        </w:tc>
        <w:tc>
          <w:tcPr>
            <w:tcW w:w="2272" w:type="dxa"/>
          </w:tcPr>
          <w:p w14:paraId="7412CB35" w14:textId="77777777" w:rsidR="00366E64" w:rsidRPr="00552A99" w:rsidRDefault="00366E64" w:rsidP="009E4B2B">
            <w:pPr>
              <w:jc w:val="center"/>
              <w:rPr>
                <w:b/>
                <w:sz w:val="16"/>
                <w:szCs w:val="16"/>
              </w:rPr>
            </w:pPr>
            <w:r w:rsidRPr="00552A99">
              <w:rPr>
                <w:b/>
                <w:sz w:val="16"/>
                <w:szCs w:val="16"/>
              </w:rPr>
              <w:t>68</w:t>
            </w:r>
            <w:r>
              <w:rPr>
                <w:b/>
                <w:sz w:val="16"/>
                <w:szCs w:val="16"/>
              </w:rPr>
              <w:t>50</w:t>
            </w:r>
            <w:r w:rsidRPr="00552A99">
              <w:rPr>
                <w:b/>
                <w:sz w:val="16"/>
                <w:szCs w:val="16"/>
              </w:rPr>
              <w:t>,00</w:t>
            </w:r>
          </w:p>
        </w:tc>
      </w:tr>
      <w:tr w:rsidR="00366E64" w:rsidRPr="00552A99" w14:paraId="613A25AF" w14:textId="77777777" w:rsidTr="009E4B2B">
        <w:trPr>
          <w:trHeight w:val="295"/>
        </w:trPr>
        <w:tc>
          <w:tcPr>
            <w:tcW w:w="2692" w:type="dxa"/>
          </w:tcPr>
          <w:p w14:paraId="0603601D" w14:textId="30612553" w:rsidR="00366E64" w:rsidRPr="00366E64" w:rsidRDefault="00366E64" w:rsidP="009E4B2B">
            <w:pPr>
              <w:jc w:val="center"/>
              <w:rPr>
                <w:b/>
                <w:sz w:val="16"/>
                <w:szCs w:val="16"/>
              </w:rPr>
            </w:pPr>
            <w:r w:rsidRPr="00366E64">
              <w:rPr>
                <w:b/>
                <w:sz w:val="16"/>
                <w:szCs w:val="16"/>
              </w:rPr>
              <w:t>Faculty of Economics and Administrative Sciences</w:t>
            </w:r>
          </w:p>
        </w:tc>
        <w:tc>
          <w:tcPr>
            <w:tcW w:w="1554" w:type="dxa"/>
          </w:tcPr>
          <w:p w14:paraId="4A8AE6D7" w14:textId="77777777" w:rsidR="00366E64" w:rsidRPr="00552A99" w:rsidRDefault="00366E64" w:rsidP="009E4B2B">
            <w:pPr>
              <w:jc w:val="center"/>
              <w:rPr>
                <w:b/>
                <w:sz w:val="16"/>
                <w:szCs w:val="16"/>
              </w:rPr>
            </w:pPr>
            <w:r>
              <w:rPr>
                <w:b/>
                <w:sz w:val="16"/>
                <w:szCs w:val="16"/>
              </w:rPr>
              <w:t>6200</w:t>
            </w:r>
            <w:r w:rsidRPr="00552A99">
              <w:rPr>
                <w:b/>
                <w:sz w:val="16"/>
                <w:szCs w:val="16"/>
              </w:rPr>
              <w:t>,00</w:t>
            </w:r>
          </w:p>
        </w:tc>
        <w:tc>
          <w:tcPr>
            <w:tcW w:w="2130" w:type="dxa"/>
          </w:tcPr>
          <w:p w14:paraId="4DC6A9AF"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1559" w:type="dxa"/>
          </w:tcPr>
          <w:p w14:paraId="596887C6" w14:textId="77777777" w:rsidR="00366E64" w:rsidRPr="00552A99" w:rsidRDefault="00366E64" w:rsidP="009E4B2B">
            <w:pPr>
              <w:jc w:val="center"/>
              <w:rPr>
                <w:b/>
                <w:sz w:val="16"/>
                <w:szCs w:val="16"/>
              </w:rPr>
            </w:pPr>
            <w:r>
              <w:rPr>
                <w:b/>
                <w:sz w:val="16"/>
                <w:szCs w:val="16"/>
              </w:rPr>
              <w:t>6200</w:t>
            </w:r>
            <w:r w:rsidRPr="00552A99">
              <w:rPr>
                <w:b/>
                <w:sz w:val="16"/>
                <w:szCs w:val="16"/>
              </w:rPr>
              <w:t>,00</w:t>
            </w:r>
          </w:p>
        </w:tc>
        <w:tc>
          <w:tcPr>
            <w:tcW w:w="2272" w:type="dxa"/>
          </w:tcPr>
          <w:p w14:paraId="1A2D91AC"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r>
      <w:tr w:rsidR="00366E64" w:rsidRPr="00552A99" w14:paraId="0395F3A6" w14:textId="77777777" w:rsidTr="009E4B2B">
        <w:trPr>
          <w:trHeight w:val="413"/>
        </w:trPr>
        <w:tc>
          <w:tcPr>
            <w:tcW w:w="2692" w:type="dxa"/>
          </w:tcPr>
          <w:p w14:paraId="0EC49F3E" w14:textId="27718ECB" w:rsidR="00366E64" w:rsidRPr="00552A99" w:rsidRDefault="00366E64" w:rsidP="009E4B2B">
            <w:pPr>
              <w:jc w:val="center"/>
              <w:rPr>
                <w:b/>
                <w:sz w:val="16"/>
                <w:szCs w:val="16"/>
              </w:rPr>
            </w:pPr>
            <w:r w:rsidRPr="00366E64">
              <w:rPr>
                <w:b/>
                <w:sz w:val="16"/>
                <w:szCs w:val="16"/>
              </w:rPr>
              <w:t>Faculty of Islamic Sciences</w:t>
            </w:r>
          </w:p>
        </w:tc>
        <w:tc>
          <w:tcPr>
            <w:tcW w:w="1554" w:type="dxa"/>
          </w:tcPr>
          <w:p w14:paraId="281DB9E2"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2130" w:type="dxa"/>
          </w:tcPr>
          <w:p w14:paraId="1770DAF6"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1559" w:type="dxa"/>
          </w:tcPr>
          <w:p w14:paraId="5F8CCA42"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2272" w:type="dxa"/>
          </w:tcPr>
          <w:p w14:paraId="37383D57"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r>
      <w:tr w:rsidR="00366E64" w:rsidRPr="00552A99" w14:paraId="1AFC6C41" w14:textId="77777777" w:rsidTr="009E4B2B">
        <w:trPr>
          <w:trHeight w:val="276"/>
        </w:trPr>
        <w:tc>
          <w:tcPr>
            <w:tcW w:w="2692" w:type="dxa"/>
          </w:tcPr>
          <w:p w14:paraId="2AB0CDE5" w14:textId="74F408FC" w:rsidR="00366E64" w:rsidRPr="00552A99" w:rsidRDefault="00366E64" w:rsidP="009E4B2B">
            <w:pPr>
              <w:jc w:val="center"/>
              <w:rPr>
                <w:b/>
                <w:sz w:val="16"/>
                <w:szCs w:val="16"/>
              </w:rPr>
            </w:pPr>
            <w:r w:rsidRPr="00366E64">
              <w:rPr>
                <w:b/>
                <w:sz w:val="16"/>
                <w:szCs w:val="16"/>
              </w:rPr>
              <w:t>Faculty of Islamic Sciences ARABIC</w:t>
            </w:r>
          </w:p>
        </w:tc>
        <w:tc>
          <w:tcPr>
            <w:tcW w:w="1554" w:type="dxa"/>
          </w:tcPr>
          <w:p w14:paraId="5BD79292"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2130" w:type="dxa"/>
          </w:tcPr>
          <w:p w14:paraId="781ED6B5"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1559" w:type="dxa"/>
          </w:tcPr>
          <w:p w14:paraId="521FDEA1"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2272" w:type="dxa"/>
          </w:tcPr>
          <w:p w14:paraId="2BACB083"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r>
      <w:tr w:rsidR="00366E64" w:rsidRPr="00552A99" w14:paraId="161391BB" w14:textId="77777777" w:rsidTr="009E4B2B">
        <w:trPr>
          <w:trHeight w:val="267"/>
        </w:trPr>
        <w:tc>
          <w:tcPr>
            <w:tcW w:w="2692" w:type="dxa"/>
          </w:tcPr>
          <w:p w14:paraId="60D1CB35" w14:textId="00C7F345" w:rsidR="00366E64" w:rsidRPr="00552A99" w:rsidRDefault="00366E64" w:rsidP="009E4B2B">
            <w:pPr>
              <w:jc w:val="center"/>
              <w:rPr>
                <w:b/>
                <w:sz w:val="16"/>
                <w:szCs w:val="16"/>
              </w:rPr>
            </w:pPr>
            <w:r w:rsidRPr="00366E64">
              <w:rPr>
                <w:b/>
                <w:sz w:val="16"/>
                <w:szCs w:val="16"/>
              </w:rPr>
              <w:t>Faculty of Sports Sciences</w:t>
            </w:r>
          </w:p>
        </w:tc>
        <w:tc>
          <w:tcPr>
            <w:tcW w:w="1554" w:type="dxa"/>
          </w:tcPr>
          <w:p w14:paraId="6B6DA909"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2130" w:type="dxa"/>
          </w:tcPr>
          <w:p w14:paraId="68FAB6FA"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1559" w:type="dxa"/>
          </w:tcPr>
          <w:p w14:paraId="754A86A2"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2272" w:type="dxa"/>
          </w:tcPr>
          <w:p w14:paraId="471BF1AF"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r>
      <w:tr w:rsidR="00366E64" w:rsidRPr="00552A99" w14:paraId="5942B453" w14:textId="77777777" w:rsidTr="009E4B2B">
        <w:trPr>
          <w:trHeight w:val="284"/>
        </w:trPr>
        <w:tc>
          <w:tcPr>
            <w:tcW w:w="2692" w:type="dxa"/>
          </w:tcPr>
          <w:p w14:paraId="07CA6D88" w14:textId="34DDF775" w:rsidR="00366E64" w:rsidRPr="00552A99" w:rsidRDefault="00366E64" w:rsidP="009E4B2B">
            <w:pPr>
              <w:jc w:val="center"/>
              <w:rPr>
                <w:b/>
                <w:sz w:val="16"/>
                <w:szCs w:val="16"/>
              </w:rPr>
            </w:pPr>
            <w:r w:rsidRPr="00366E64">
              <w:rPr>
                <w:b/>
                <w:sz w:val="16"/>
                <w:szCs w:val="16"/>
              </w:rPr>
              <w:t>Faculty of Health Sciences</w:t>
            </w:r>
          </w:p>
        </w:tc>
        <w:tc>
          <w:tcPr>
            <w:tcW w:w="1554" w:type="dxa"/>
          </w:tcPr>
          <w:p w14:paraId="7BD8AF87"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2130" w:type="dxa"/>
          </w:tcPr>
          <w:p w14:paraId="42D2C5EE"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1559" w:type="dxa"/>
          </w:tcPr>
          <w:p w14:paraId="2B0006EA"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2272" w:type="dxa"/>
          </w:tcPr>
          <w:p w14:paraId="3B16157A"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r>
      <w:tr w:rsidR="00366E64" w:rsidRPr="00552A99" w14:paraId="037BD89D" w14:textId="77777777" w:rsidTr="009E4B2B">
        <w:trPr>
          <w:trHeight w:val="261"/>
        </w:trPr>
        <w:tc>
          <w:tcPr>
            <w:tcW w:w="2692" w:type="dxa"/>
          </w:tcPr>
          <w:p w14:paraId="6F0CA72C" w14:textId="55D46289" w:rsidR="00366E64" w:rsidRPr="00552A99" w:rsidRDefault="00366E64" w:rsidP="009E4B2B">
            <w:pPr>
              <w:jc w:val="center"/>
              <w:rPr>
                <w:b/>
                <w:sz w:val="16"/>
                <w:szCs w:val="16"/>
              </w:rPr>
            </w:pPr>
            <w:r w:rsidRPr="00366E64">
              <w:rPr>
                <w:b/>
                <w:sz w:val="16"/>
                <w:szCs w:val="16"/>
              </w:rPr>
              <w:t>School of Foreign Languages</w:t>
            </w:r>
          </w:p>
        </w:tc>
        <w:tc>
          <w:tcPr>
            <w:tcW w:w="1554" w:type="dxa"/>
          </w:tcPr>
          <w:p w14:paraId="537626B7"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2130" w:type="dxa"/>
          </w:tcPr>
          <w:p w14:paraId="76B80B53"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1559" w:type="dxa"/>
          </w:tcPr>
          <w:p w14:paraId="0D976EFC"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2272" w:type="dxa"/>
          </w:tcPr>
          <w:p w14:paraId="05896888"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r>
      <w:tr w:rsidR="00366E64" w:rsidRPr="00552A99" w14:paraId="182E7184" w14:textId="77777777" w:rsidTr="009E4B2B">
        <w:tc>
          <w:tcPr>
            <w:tcW w:w="2692" w:type="dxa"/>
          </w:tcPr>
          <w:p w14:paraId="4131C325" w14:textId="7BB08475" w:rsidR="00366E64" w:rsidRPr="00552A99" w:rsidRDefault="00366E64" w:rsidP="009E4B2B">
            <w:pPr>
              <w:jc w:val="center"/>
              <w:rPr>
                <w:b/>
                <w:sz w:val="16"/>
                <w:szCs w:val="16"/>
              </w:rPr>
            </w:pPr>
            <w:r w:rsidRPr="00366E64">
              <w:rPr>
                <w:b/>
                <w:sz w:val="16"/>
                <w:szCs w:val="16"/>
              </w:rPr>
              <w:t>School of Tourism Management and Hotel Management</w:t>
            </w:r>
          </w:p>
        </w:tc>
        <w:tc>
          <w:tcPr>
            <w:tcW w:w="1554" w:type="dxa"/>
          </w:tcPr>
          <w:p w14:paraId="2D18408E"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2130" w:type="dxa"/>
          </w:tcPr>
          <w:p w14:paraId="16714076"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1559" w:type="dxa"/>
          </w:tcPr>
          <w:p w14:paraId="11C29D2D"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2272" w:type="dxa"/>
          </w:tcPr>
          <w:p w14:paraId="72148490"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r>
      <w:tr w:rsidR="00366E64" w:rsidRPr="00552A99" w14:paraId="59FB2DB7" w14:textId="77777777" w:rsidTr="009E4B2B">
        <w:tc>
          <w:tcPr>
            <w:tcW w:w="2692" w:type="dxa"/>
          </w:tcPr>
          <w:p w14:paraId="48C58954" w14:textId="03ADDCC8" w:rsidR="00366E64" w:rsidRPr="00552A99" w:rsidRDefault="00366E64" w:rsidP="009E4B2B">
            <w:pPr>
              <w:jc w:val="center"/>
              <w:rPr>
                <w:b/>
                <w:sz w:val="16"/>
                <w:szCs w:val="16"/>
              </w:rPr>
            </w:pPr>
            <w:r w:rsidRPr="00366E64">
              <w:rPr>
                <w:b/>
                <w:sz w:val="16"/>
                <w:szCs w:val="16"/>
              </w:rPr>
              <w:t>Celal Oruç School of Animal Production</w:t>
            </w:r>
          </w:p>
        </w:tc>
        <w:tc>
          <w:tcPr>
            <w:tcW w:w="1554" w:type="dxa"/>
          </w:tcPr>
          <w:p w14:paraId="5D323414"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2130" w:type="dxa"/>
          </w:tcPr>
          <w:p w14:paraId="6A04D7ED"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1559" w:type="dxa"/>
          </w:tcPr>
          <w:p w14:paraId="56DC982E"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2272" w:type="dxa"/>
          </w:tcPr>
          <w:p w14:paraId="67C70AEE"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r>
      <w:tr w:rsidR="00366E64" w:rsidRPr="00552A99" w14:paraId="5F7FA50E" w14:textId="77777777" w:rsidTr="009E4B2B">
        <w:tc>
          <w:tcPr>
            <w:tcW w:w="2692" w:type="dxa"/>
          </w:tcPr>
          <w:p w14:paraId="1415BCD8" w14:textId="5D93BBBC" w:rsidR="00366E64" w:rsidRPr="00552A99" w:rsidRDefault="00366E64" w:rsidP="009E4B2B">
            <w:pPr>
              <w:jc w:val="center"/>
              <w:rPr>
                <w:b/>
                <w:sz w:val="16"/>
                <w:szCs w:val="16"/>
              </w:rPr>
            </w:pPr>
            <w:proofErr w:type="spellStart"/>
            <w:r w:rsidRPr="00366E64">
              <w:rPr>
                <w:b/>
                <w:sz w:val="16"/>
                <w:szCs w:val="16"/>
              </w:rPr>
              <w:t>Patnos</w:t>
            </w:r>
            <w:proofErr w:type="spellEnd"/>
            <w:r w:rsidRPr="00366E64">
              <w:rPr>
                <w:b/>
                <w:sz w:val="16"/>
                <w:szCs w:val="16"/>
              </w:rPr>
              <w:t xml:space="preserve"> School of Social Services</w:t>
            </w:r>
          </w:p>
        </w:tc>
        <w:tc>
          <w:tcPr>
            <w:tcW w:w="1554" w:type="dxa"/>
          </w:tcPr>
          <w:p w14:paraId="20FA6B82"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2130" w:type="dxa"/>
          </w:tcPr>
          <w:p w14:paraId="41FB272E"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1559" w:type="dxa"/>
          </w:tcPr>
          <w:p w14:paraId="5B1AD817"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2272" w:type="dxa"/>
          </w:tcPr>
          <w:p w14:paraId="2FE0D607"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r>
      <w:tr w:rsidR="00366E64" w:rsidRPr="00552A99" w14:paraId="75C4E118" w14:textId="77777777" w:rsidTr="009E4B2B">
        <w:tc>
          <w:tcPr>
            <w:tcW w:w="2692" w:type="dxa"/>
          </w:tcPr>
          <w:p w14:paraId="3EEBF41C" w14:textId="70A05614" w:rsidR="00366E64" w:rsidRPr="00552A99" w:rsidRDefault="00366E64" w:rsidP="009E4B2B">
            <w:pPr>
              <w:jc w:val="center"/>
              <w:rPr>
                <w:b/>
                <w:sz w:val="16"/>
                <w:szCs w:val="16"/>
              </w:rPr>
            </w:pPr>
            <w:r w:rsidRPr="00366E64">
              <w:rPr>
                <w:b/>
                <w:sz w:val="16"/>
                <w:szCs w:val="16"/>
              </w:rPr>
              <w:t>Vocational School</w:t>
            </w:r>
          </w:p>
        </w:tc>
        <w:tc>
          <w:tcPr>
            <w:tcW w:w="1554" w:type="dxa"/>
          </w:tcPr>
          <w:p w14:paraId="7D00B0D5" w14:textId="77777777" w:rsidR="00366E64" w:rsidRPr="00552A99" w:rsidRDefault="00366E64" w:rsidP="009E4B2B">
            <w:pPr>
              <w:jc w:val="center"/>
              <w:rPr>
                <w:b/>
                <w:sz w:val="16"/>
                <w:szCs w:val="16"/>
              </w:rPr>
            </w:pPr>
            <w:r w:rsidRPr="00552A99">
              <w:rPr>
                <w:b/>
                <w:sz w:val="16"/>
                <w:szCs w:val="16"/>
              </w:rPr>
              <w:t>4100,00</w:t>
            </w:r>
          </w:p>
        </w:tc>
        <w:tc>
          <w:tcPr>
            <w:tcW w:w="2130" w:type="dxa"/>
          </w:tcPr>
          <w:p w14:paraId="1E8CD357" w14:textId="77777777" w:rsidR="00366E64" w:rsidRPr="00552A99" w:rsidRDefault="00366E64" w:rsidP="009E4B2B">
            <w:pPr>
              <w:jc w:val="center"/>
              <w:rPr>
                <w:b/>
                <w:sz w:val="16"/>
                <w:szCs w:val="16"/>
              </w:rPr>
            </w:pPr>
            <w:r w:rsidRPr="00552A99">
              <w:rPr>
                <w:b/>
                <w:sz w:val="16"/>
                <w:szCs w:val="16"/>
              </w:rPr>
              <w:t>4100,00</w:t>
            </w:r>
          </w:p>
        </w:tc>
        <w:tc>
          <w:tcPr>
            <w:tcW w:w="1559" w:type="dxa"/>
          </w:tcPr>
          <w:p w14:paraId="1B94831B" w14:textId="77777777" w:rsidR="00366E64" w:rsidRPr="00552A99" w:rsidRDefault="00366E64" w:rsidP="009E4B2B">
            <w:pPr>
              <w:jc w:val="center"/>
              <w:rPr>
                <w:b/>
                <w:sz w:val="16"/>
                <w:szCs w:val="16"/>
              </w:rPr>
            </w:pPr>
            <w:r w:rsidRPr="00552A99">
              <w:rPr>
                <w:b/>
                <w:sz w:val="16"/>
                <w:szCs w:val="16"/>
              </w:rPr>
              <w:t>4100,00</w:t>
            </w:r>
          </w:p>
        </w:tc>
        <w:tc>
          <w:tcPr>
            <w:tcW w:w="2272" w:type="dxa"/>
          </w:tcPr>
          <w:p w14:paraId="2B7655C3" w14:textId="77777777" w:rsidR="00366E64" w:rsidRPr="00552A99" w:rsidRDefault="00366E64" w:rsidP="009E4B2B">
            <w:pPr>
              <w:jc w:val="center"/>
              <w:rPr>
                <w:b/>
                <w:sz w:val="16"/>
                <w:szCs w:val="16"/>
              </w:rPr>
            </w:pPr>
            <w:r w:rsidRPr="00552A99">
              <w:rPr>
                <w:b/>
                <w:sz w:val="16"/>
                <w:szCs w:val="16"/>
              </w:rPr>
              <w:t>4100,00</w:t>
            </w:r>
          </w:p>
        </w:tc>
      </w:tr>
      <w:tr w:rsidR="00366E64" w:rsidRPr="00552A99" w14:paraId="4499BCAC" w14:textId="77777777" w:rsidTr="009E4B2B">
        <w:tc>
          <w:tcPr>
            <w:tcW w:w="2692" w:type="dxa"/>
          </w:tcPr>
          <w:p w14:paraId="1CFC4BF5" w14:textId="3FA654CA" w:rsidR="00366E64" w:rsidRPr="00552A99" w:rsidRDefault="00366E64" w:rsidP="009E4B2B">
            <w:pPr>
              <w:jc w:val="center"/>
              <w:rPr>
                <w:b/>
                <w:sz w:val="16"/>
                <w:szCs w:val="16"/>
              </w:rPr>
            </w:pPr>
            <w:r w:rsidRPr="00366E64">
              <w:rPr>
                <w:b/>
                <w:sz w:val="16"/>
                <w:szCs w:val="16"/>
              </w:rPr>
              <w:t>Vocational School of Health Services</w:t>
            </w:r>
          </w:p>
        </w:tc>
        <w:tc>
          <w:tcPr>
            <w:tcW w:w="1554" w:type="dxa"/>
          </w:tcPr>
          <w:p w14:paraId="15FAC1C2" w14:textId="77777777" w:rsidR="00366E64" w:rsidRPr="00552A99" w:rsidRDefault="00366E64" w:rsidP="009E4B2B">
            <w:pPr>
              <w:jc w:val="center"/>
              <w:rPr>
                <w:b/>
                <w:sz w:val="16"/>
                <w:szCs w:val="16"/>
              </w:rPr>
            </w:pPr>
            <w:r w:rsidRPr="00552A99">
              <w:rPr>
                <w:b/>
                <w:sz w:val="16"/>
                <w:szCs w:val="16"/>
              </w:rPr>
              <w:t>4100,00</w:t>
            </w:r>
          </w:p>
        </w:tc>
        <w:tc>
          <w:tcPr>
            <w:tcW w:w="2130" w:type="dxa"/>
          </w:tcPr>
          <w:p w14:paraId="4FE7FB74" w14:textId="77777777" w:rsidR="00366E64" w:rsidRPr="00552A99" w:rsidRDefault="00366E64" w:rsidP="009E4B2B">
            <w:pPr>
              <w:jc w:val="center"/>
              <w:rPr>
                <w:b/>
                <w:sz w:val="16"/>
                <w:szCs w:val="16"/>
              </w:rPr>
            </w:pPr>
            <w:r w:rsidRPr="00552A99">
              <w:rPr>
                <w:b/>
                <w:sz w:val="16"/>
                <w:szCs w:val="16"/>
              </w:rPr>
              <w:t>4100,00</w:t>
            </w:r>
          </w:p>
        </w:tc>
        <w:tc>
          <w:tcPr>
            <w:tcW w:w="1559" w:type="dxa"/>
          </w:tcPr>
          <w:p w14:paraId="11A67207" w14:textId="77777777" w:rsidR="00366E64" w:rsidRPr="00552A99" w:rsidRDefault="00366E64" w:rsidP="009E4B2B">
            <w:pPr>
              <w:jc w:val="center"/>
              <w:rPr>
                <w:b/>
                <w:sz w:val="16"/>
                <w:szCs w:val="16"/>
              </w:rPr>
            </w:pPr>
            <w:r w:rsidRPr="00552A99">
              <w:rPr>
                <w:b/>
                <w:sz w:val="16"/>
                <w:szCs w:val="16"/>
              </w:rPr>
              <w:t>4100,00</w:t>
            </w:r>
          </w:p>
        </w:tc>
        <w:tc>
          <w:tcPr>
            <w:tcW w:w="2272" w:type="dxa"/>
          </w:tcPr>
          <w:p w14:paraId="397124B3" w14:textId="77777777" w:rsidR="00366E64" w:rsidRPr="00552A99" w:rsidRDefault="00366E64" w:rsidP="009E4B2B">
            <w:pPr>
              <w:jc w:val="center"/>
              <w:rPr>
                <w:b/>
                <w:sz w:val="16"/>
                <w:szCs w:val="16"/>
              </w:rPr>
            </w:pPr>
            <w:r w:rsidRPr="00552A99">
              <w:rPr>
                <w:b/>
                <w:sz w:val="16"/>
                <w:szCs w:val="16"/>
              </w:rPr>
              <w:t>4100,00</w:t>
            </w:r>
          </w:p>
        </w:tc>
      </w:tr>
      <w:tr w:rsidR="00366E64" w:rsidRPr="00552A99" w14:paraId="7A5A1525" w14:textId="77777777" w:rsidTr="009E4B2B">
        <w:tc>
          <w:tcPr>
            <w:tcW w:w="2692" w:type="dxa"/>
          </w:tcPr>
          <w:p w14:paraId="58E7DD90" w14:textId="27AAA1F2" w:rsidR="00366E64" w:rsidRPr="00552A99" w:rsidRDefault="00366E64" w:rsidP="009E4B2B">
            <w:pPr>
              <w:jc w:val="center"/>
              <w:rPr>
                <w:b/>
                <w:sz w:val="16"/>
                <w:szCs w:val="16"/>
              </w:rPr>
            </w:pPr>
            <w:r w:rsidRPr="00366E64">
              <w:rPr>
                <w:b/>
                <w:sz w:val="16"/>
                <w:szCs w:val="16"/>
              </w:rPr>
              <w:t>Vocational School of Civil Aviation</w:t>
            </w:r>
          </w:p>
        </w:tc>
        <w:tc>
          <w:tcPr>
            <w:tcW w:w="1554" w:type="dxa"/>
          </w:tcPr>
          <w:p w14:paraId="522BB74D" w14:textId="77777777" w:rsidR="00366E64" w:rsidRPr="00552A99" w:rsidRDefault="00366E64" w:rsidP="009E4B2B">
            <w:pPr>
              <w:jc w:val="center"/>
              <w:rPr>
                <w:b/>
                <w:sz w:val="16"/>
                <w:szCs w:val="16"/>
              </w:rPr>
            </w:pPr>
            <w:r w:rsidRPr="00552A99">
              <w:rPr>
                <w:b/>
                <w:sz w:val="16"/>
                <w:szCs w:val="16"/>
              </w:rPr>
              <w:t>4100,00</w:t>
            </w:r>
          </w:p>
        </w:tc>
        <w:tc>
          <w:tcPr>
            <w:tcW w:w="2130" w:type="dxa"/>
          </w:tcPr>
          <w:p w14:paraId="7223E494" w14:textId="77777777" w:rsidR="00366E64" w:rsidRPr="00552A99" w:rsidRDefault="00366E64" w:rsidP="009E4B2B">
            <w:pPr>
              <w:jc w:val="center"/>
              <w:rPr>
                <w:b/>
                <w:sz w:val="16"/>
                <w:szCs w:val="16"/>
              </w:rPr>
            </w:pPr>
            <w:r w:rsidRPr="00552A99">
              <w:rPr>
                <w:b/>
                <w:sz w:val="16"/>
                <w:szCs w:val="16"/>
              </w:rPr>
              <w:t>4100,00</w:t>
            </w:r>
          </w:p>
        </w:tc>
        <w:tc>
          <w:tcPr>
            <w:tcW w:w="1559" w:type="dxa"/>
          </w:tcPr>
          <w:p w14:paraId="6604F946" w14:textId="77777777" w:rsidR="00366E64" w:rsidRPr="00552A99" w:rsidRDefault="00366E64" w:rsidP="009E4B2B">
            <w:pPr>
              <w:jc w:val="center"/>
              <w:rPr>
                <w:b/>
                <w:sz w:val="16"/>
                <w:szCs w:val="16"/>
              </w:rPr>
            </w:pPr>
            <w:r w:rsidRPr="00552A99">
              <w:rPr>
                <w:b/>
                <w:sz w:val="16"/>
                <w:szCs w:val="16"/>
              </w:rPr>
              <w:t>4100,00</w:t>
            </w:r>
          </w:p>
        </w:tc>
        <w:tc>
          <w:tcPr>
            <w:tcW w:w="2272" w:type="dxa"/>
          </w:tcPr>
          <w:p w14:paraId="67DBE7D7" w14:textId="77777777" w:rsidR="00366E64" w:rsidRPr="00552A99" w:rsidRDefault="00366E64" w:rsidP="009E4B2B">
            <w:pPr>
              <w:jc w:val="center"/>
              <w:rPr>
                <w:b/>
                <w:sz w:val="16"/>
                <w:szCs w:val="16"/>
              </w:rPr>
            </w:pPr>
            <w:r w:rsidRPr="00552A99">
              <w:rPr>
                <w:b/>
                <w:sz w:val="16"/>
                <w:szCs w:val="16"/>
              </w:rPr>
              <w:t>4100,00</w:t>
            </w:r>
          </w:p>
        </w:tc>
      </w:tr>
      <w:tr w:rsidR="00366E64" w:rsidRPr="00552A99" w14:paraId="413D5F3B" w14:textId="77777777" w:rsidTr="009E4B2B">
        <w:tc>
          <w:tcPr>
            <w:tcW w:w="2692" w:type="dxa"/>
          </w:tcPr>
          <w:p w14:paraId="6CEA17D0" w14:textId="4C8DAF1B" w:rsidR="00366E64" w:rsidRPr="00552A99" w:rsidRDefault="005E6959" w:rsidP="009E4B2B">
            <w:pPr>
              <w:jc w:val="center"/>
              <w:rPr>
                <w:b/>
                <w:sz w:val="16"/>
                <w:szCs w:val="16"/>
              </w:rPr>
            </w:pPr>
            <w:proofErr w:type="spellStart"/>
            <w:r w:rsidRPr="005E6959">
              <w:rPr>
                <w:b/>
                <w:sz w:val="16"/>
                <w:szCs w:val="16"/>
              </w:rPr>
              <w:t>Patnos</w:t>
            </w:r>
            <w:proofErr w:type="spellEnd"/>
            <w:r w:rsidRPr="005E6959">
              <w:rPr>
                <w:b/>
                <w:sz w:val="16"/>
                <w:szCs w:val="16"/>
              </w:rPr>
              <w:t xml:space="preserve"> Vocational School</w:t>
            </w:r>
          </w:p>
        </w:tc>
        <w:tc>
          <w:tcPr>
            <w:tcW w:w="1554" w:type="dxa"/>
          </w:tcPr>
          <w:p w14:paraId="6BA06BA3" w14:textId="77777777" w:rsidR="00366E64" w:rsidRPr="00552A99" w:rsidRDefault="00366E64" w:rsidP="009E4B2B">
            <w:pPr>
              <w:jc w:val="center"/>
              <w:rPr>
                <w:b/>
                <w:sz w:val="16"/>
                <w:szCs w:val="16"/>
              </w:rPr>
            </w:pPr>
            <w:r w:rsidRPr="00552A99">
              <w:rPr>
                <w:b/>
                <w:sz w:val="16"/>
                <w:szCs w:val="16"/>
              </w:rPr>
              <w:t>4100,00</w:t>
            </w:r>
          </w:p>
        </w:tc>
        <w:tc>
          <w:tcPr>
            <w:tcW w:w="2130" w:type="dxa"/>
          </w:tcPr>
          <w:p w14:paraId="044E4DC5" w14:textId="77777777" w:rsidR="00366E64" w:rsidRPr="00552A99" w:rsidRDefault="00366E64" w:rsidP="009E4B2B">
            <w:pPr>
              <w:jc w:val="center"/>
              <w:rPr>
                <w:b/>
                <w:sz w:val="16"/>
                <w:szCs w:val="16"/>
              </w:rPr>
            </w:pPr>
            <w:r w:rsidRPr="00552A99">
              <w:rPr>
                <w:b/>
                <w:sz w:val="16"/>
                <w:szCs w:val="16"/>
              </w:rPr>
              <w:t>4100,00</w:t>
            </w:r>
          </w:p>
        </w:tc>
        <w:tc>
          <w:tcPr>
            <w:tcW w:w="1559" w:type="dxa"/>
          </w:tcPr>
          <w:p w14:paraId="4B0A344A" w14:textId="77777777" w:rsidR="00366E64" w:rsidRPr="00552A99" w:rsidRDefault="00366E64" w:rsidP="009E4B2B">
            <w:pPr>
              <w:jc w:val="center"/>
              <w:rPr>
                <w:b/>
                <w:sz w:val="16"/>
                <w:szCs w:val="16"/>
              </w:rPr>
            </w:pPr>
            <w:r w:rsidRPr="00552A99">
              <w:rPr>
                <w:b/>
                <w:sz w:val="16"/>
                <w:szCs w:val="16"/>
              </w:rPr>
              <w:t>4100,00</w:t>
            </w:r>
          </w:p>
        </w:tc>
        <w:tc>
          <w:tcPr>
            <w:tcW w:w="2272" w:type="dxa"/>
          </w:tcPr>
          <w:p w14:paraId="6184DDC9" w14:textId="77777777" w:rsidR="00366E64" w:rsidRPr="00552A99" w:rsidRDefault="00366E64" w:rsidP="009E4B2B">
            <w:pPr>
              <w:jc w:val="center"/>
              <w:rPr>
                <w:b/>
                <w:sz w:val="16"/>
                <w:szCs w:val="16"/>
              </w:rPr>
            </w:pPr>
            <w:r w:rsidRPr="00552A99">
              <w:rPr>
                <w:b/>
                <w:sz w:val="16"/>
                <w:szCs w:val="16"/>
              </w:rPr>
              <w:t>4100,00</w:t>
            </w:r>
          </w:p>
        </w:tc>
      </w:tr>
      <w:tr w:rsidR="00366E64" w:rsidRPr="00552A99" w14:paraId="4F63736D" w14:textId="77777777" w:rsidTr="009E4B2B">
        <w:tc>
          <w:tcPr>
            <w:tcW w:w="2692" w:type="dxa"/>
          </w:tcPr>
          <w:p w14:paraId="6A7B33E5" w14:textId="60AFB7A7" w:rsidR="00366E64" w:rsidRPr="00552A99" w:rsidRDefault="005E6959" w:rsidP="009E4B2B">
            <w:pPr>
              <w:jc w:val="center"/>
              <w:rPr>
                <w:b/>
                <w:sz w:val="16"/>
                <w:szCs w:val="16"/>
              </w:rPr>
            </w:pPr>
            <w:proofErr w:type="spellStart"/>
            <w:r w:rsidRPr="005E6959">
              <w:rPr>
                <w:b/>
                <w:sz w:val="16"/>
                <w:szCs w:val="16"/>
              </w:rPr>
              <w:t>Eleşkirt</w:t>
            </w:r>
            <w:proofErr w:type="spellEnd"/>
            <w:r w:rsidRPr="005E6959">
              <w:rPr>
                <w:b/>
                <w:sz w:val="16"/>
                <w:szCs w:val="16"/>
              </w:rPr>
              <w:t xml:space="preserve"> Vocational School</w:t>
            </w:r>
          </w:p>
        </w:tc>
        <w:tc>
          <w:tcPr>
            <w:tcW w:w="1554" w:type="dxa"/>
          </w:tcPr>
          <w:p w14:paraId="1382D3C0" w14:textId="77777777" w:rsidR="00366E64" w:rsidRPr="00552A99" w:rsidRDefault="00366E64" w:rsidP="009E4B2B">
            <w:pPr>
              <w:jc w:val="center"/>
              <w:rPr>
                <w:b/>
                <w:sz w:val="16"/>
                <w:szCs w:val="16"/>
              </w:rPr>
            </w:pPr>
            <w:r w:rsidRPr="00552A99">
              <w:rPr>
                <w:b/>
                <w:sz w:val="16"/>
                <w:szCs w:val="16"/>
              </w:rPr>
              <w:t>4100,00</w:t>
            </w:r>
          </w:p>
        </w:tc>
        <w:tc>
          <w:tcPr>
            <w:tcW w:w="2130" w:type="dxa"/>
          </w:tcPr>
          <w:p w14:paraId="1D023462" w14:textId="77777777" w:rsidR="00366E64" w:rsidRPr="00552A99" w:rsidRDefault="00366E64" w:rsidP="009E4B2B">
            <w:pPr>
              <w:jc w:val="center"/>
              <w:rPr>
                <w:b/>
                <w:sz w:val="16"/>
                <w:szCs w:val="16"/>
              </w:rPr>
            </w:pPr>
            <w:r w:rsidRPr="00552A99">
              <w:rPr>
                <w:b/>
                <w:sz w:val="16"/>
                <w:szCs w:val="16"/>
              </w:rPr>
              <w:t>4100,00</w:t>
            </w:r>
          </w:p>
        </w:tc>
        <w:tc>
          <w:tcPr>
            <w:tcW w:w="1559" w:type="dxa"/>
          </w:tcPr>
          <w:p w14:paraId="78A05FF3" w14:textId="77777777" w:rsidR="00366E64" w:rsidRPr="00552A99" w:rsidRDefault="00366E64" w:rsidP="009E4B2B">
            <w:pPr>
              <w:jc w:val="center"/>
              <w:rPr>
                <w:b/>
                <w:sz w:val="16"/>
                <w:szCs w:val="16"/>
              </w:rPr>
            </w:pPr>
            <w:r w:rsidRPr="00552A99">
              <w:rPr>
                <w:b/>
                <w:sz w:val="16"/>
                <w:szCs w:val="16"/>
              </w:rPr>
              <w:t>4100,00</w:t>
            </w:r>
          </w:p>
        </w:tc>
        <w:tc>
          <w:tcPr>
            <w:tcW w:w="2272" w:type="dxa"/>
          </w:tcPr>
          <w:p w14:paraId="3B8DF100" w14:textId="77777777" w:rsidR="00366E64" w:rsidRPr="00552A99" w:rsidRDefault="00366E64" w:rsidP="009E4B2B">
            <w:pPr>
              <w:jc w:val="center"/>
              <w:rPr>
                <w:b/>
                <w:sz w:val="16"/>
                <w:szCs w:val="16"/>
              </w:rPr>
            </w:pPr>
            <w:r w:rsidRPr="00552A99">
              <w:rPr>
                <w:b/>
                <w:sz w:val="16"/>
                <w:szCs w:val="16"/>
              </w:rPr>
              <w:t>4100,00</w:t>
            </w:r>
          </w:p>
        </w:tc>
      </w:tr>
      <w:tr w:rsidR="00366E64" w:rsidRPr="00552A99" w14:paraId="3767DD31" w14:textId="77777777" w:rsidTr="009E4B2B">
        <w:trPr>
          <w:trHeight w:val="335"/>
        </w:trPr>
        <w:tc>
          <w:tcPr>
            <w:tcW w:w="2692" w:type="dxa"/>
          </w:tcPr>
          <w:p w14:paraId="3550020D" w14:textId="7DD3D8E4" w:rsidR="00366E64" w:rsidRPr="00552A99" w:rsidRDefault="00366E64" w:rsidP="009E4B2B">
            <w:pPr>
              <w:jc w:val="center"/>
              <w:rPr>
                <w:b/>
                <w:sz w:val="16"/>
                <w:szCs w:val="16"/>
              </w:rPr>
            </w:pPr>
            <w:proofErr w:type="spellStart"/>
            <w:r w:rsidRPr="00552A99">
              <w:rPr>
                <w:b/>
                <w:sz w:val="16"/>
                <w:szCs w:val="16"/>
              </w:rPr>
              <w:t>Doğubeyazıt</w:t>
            </w:r>
            <w:proofErr w:type="spellEnd"/>
            <w:r w:rsidRPr="00552A99">
              <w:rPr>
                <w:b/>
                <w:sz w:val="16"/>
                <w:szCs w:val="16"/>
              </w:rPr>
              <w:t xml:space="preserve"> Ahmed-</w:t>
            </w:r>
            <w:proofErr w:type="spellStart"/>
            <w:r w:rsidRPr="00552A99">
              <w:rPr>
                <w:b/>
                <w:sz w:val="16"/>
                <w:szCs w:val="16"/>
              </w:rPr>
              <w:t>i</w:t>
            </w:r>
            <w:proofErr w:type="spellEnd"/>
            <w:r w:rsidRPr="00552A99">
              <w:rPr>
                <w:b/>
                <w:sz w:val="16"/>
                <w:szCs w:val="16"/>
              </w:rPr>
              <w:t xml:space="preserve"> Hani </w:t>
            </w:r>
            <w:r w:rsidR="005E6959" w:rsidRPr="005E6959">
              <w:rPr>
                <w:b/>
                <w:sz w:val="16"/>
                <w:szCs w:val="16"/>
              </w:rPr>
              <w:t>Vocational School</w:t>
            </w:r>
          </w:p>
        </w:tc>
        <w:tc>
          <w:tcPr>
            <w:tcW w:w="1554" w:type="dxa"/>
          </w:tcPr>
          <w:p w14:paraId="596B8450" w14:textId="77777777" w:rsidR="00366E64" w:rsidRPr="00552A99" w:rsidRDefault="00366E64" w:rsidP="009E4B2B">
            <w:pPr>
              <w:jc w:val="center"/>
              <w:rPr>
                <w:b/>
                <w:sz w:val="16"/>
                <w:szCs w:val="16"/>
              </w:rPr>
            </w:pPr>
            <w:r w:rsidRPr="00552A99">
              <w:rPr>
                <w:b/>
                <w:sz w:val="16"/>
                <w:szCs w:val="16"/>
              </w:rPr>
              <w:t>4100,00</w:t>
            </w:r>
          </w:p>
        </w:tc>
        <w:tc>
          <w:tcPr>
            <w:tcW w:w="2130" w:type="dxa"/>
          </w:tcPr>
          <w:p w14:paraId="0CBFD7DE" w14:textId="77777777" w:rsidR="00366E64" w:rsidRPr="00552A99" w:rsidRDefault="00366E64" w:rsidP="009E4B2B">
            <w:pPr>
              <w:jc w:val="center"/>
              <w:rPr>
                <w:b/>
                <w:sz w:val="16"/>
                <w:szCs w:val="16"/>
              </w:rPr>
            </w:pPr>
            <w:r w:rsidRPr="00552A99">
              <w:rPr>
                <w:b/>
                <w:sz w:val="16"/>
                <w:szCs w:val="16"/>
              </w:rPr>
              <w:t>4100,00</w:t>
            </w:r>
          </w:p>
        </w:tc>
        <w:tc>
          <w:tcPr>
            <w:tcW w:w="1559" w:type="dxa"/>
          </w:tcPr>
          <w:p w14:paraId="36C91B38" w14:textId="77777777" w:rsidR="00366E64" w:rsidRPr="00552A99" w:rsidRDefault="00366E64" w:rsidP="009E4B2B">
            <w:pPr>
              <w:jc w:val="center"/>
              <w:rPr>
                <w:b/>
                <w:sz w:val="16"/>
                <w:szCs w:val="16"/>
              </w:rPr>
            </w:pPr>
            <w:r w:rsidRPr="00552A99">
              <w:rPr>
                <w:b/>
                <w:sz w:val="16"/>
                <w:szCs w:val="16"/>
              </w:rPr>
              <w:t>4100,00</w:t>
            </w:r>
          </w:p>
        </w:tc>
        <w:tc>
          <w:tcPr>
            <w:tcW w:w="2272" w:type="dxa"/>
          </w:tcPr>
          <w:p w14:paraId="5C25F654" w14:textId="77777777" w:rsidR="00366E64" w:rsidRPr="00552A99" w:rsidRDefault="00366E64" w:rsidP="009E4B2B">
            <w:pPr>
              <w:jc w:val="center"/>
              <w:rPr>
                <w:b/>
                <w:sz w:val="16"/>
                <w:szCs w:val="16"/>
              </w:rPr>
            </w:pPr>
            <w:r w:rsidRPr="00552A99">
              <w:rPr>
                <w:b/>
                <w:sz w:val="16"/>
                <w:szCs w:val="16"/>
              </w:rPr>
              <w:t>4100,00</w:t>
            </w:r>
          </w:p>
        </w:tc>
      </w:tr>
      <w:tr w:rsidR="00366E64" w:rsidRPr="00552A99" w14:paraId="59AB89ED" w14:textId="77777777" w:rsidTr="009E4B2B">
        <w:trPr>
          <w:trHeight w:val="70"/>
        </w:trPr>
        <w:tc>
          <w:tcPr>
            <w:tcW w:w="2692" w:type="dxa"/>
          </w:tcPr>
          <w:p w14:paraId="269D7120" w14:textId="3366F1B8" w:rsidR="00366E64" w:rsidRPr="00552A99" w:rsidRDefault="005E6959" w:rsidP="009E4B2B">
            <w:pPr>
              <w:jc w:val="center"/>
              <w:rPr>
                <w:b/>
                <w:sz w:val="16"/>
                <w:szCs w:val="16"/>
              </w:rPr>
            </w:pPr>
            <w:r w:rsidRPr="005E6959">
              <w:rPr>
                <w:b/>
                <w:sz w:val="16"/>
                <w:szCs w:val="16"/>
              </w:rPr>
              <w:t>Institute of Postgraduate Education</w:t>
            </w:r>
          </w:p>
        </w:tc>
        <w:tc>
          <w:tcPr>
            <w:tcW w:w="1554" w:type="dxa"/>
          </w:tcPr>
          <w:p w14:paraId="0109A7AE" w14:textId="77777777" w:rsidR="00366E64" w:rsidRPr="00552A99" w:rsidRDefault="00366E64" w:rsidP="009E4B2B">
            <w:pPr>
              <w:jc w:val="center"/>
              <w:rPr>
                <w:b/>
                <w:sz w:val="16"/>
                <w:szCs w:val="16"/>
              </w:rPr>
            </w:pPr>
            <w:r w:rsidRPr="00552A99">
              <w:rPr>
                <w:b/>
                <w:sz w:val="16"/>
                <w:szCs w:val="16"/>
              </w:rPr>
              <w:t>4</w:t>
            </w:r>
            <w:r>
              <w:rPr>
                <w:b/>
                <w:sz w:val="16"/>
                <w:szCs w:val="16"/>
              </w:rPr>
              <w:t>100</w:t>
            </w:r>
            <w:r w:rsidRPr="00552A99">
              <w:rPr>
                <w:b/>
                <w:sz w:val="16"/>
                <w:szCs w:val="16"/>
              </w:rPr>
              <w:t>,00</w:t>
            </w:r>
          </w:p>
        </w:tc>
        <w:tc>
          <w:tcPr>
            <w:tcW w:w="2130" w:type="dxa"/>
          </w:tcPr>
          <w:p w14:paraId="6A726386" w14:textId="77777777" w:rsidR="00366E64" w:rsidRPr="00552A99" w:rsidRDefault="00366E64" w:rsidP="009E4B2B">
            <w:pPr>
              <w:jc w:val="center"/>
              <w:rPr>
                <w:b/>
                <w:sz w:val="16"/>
                <w:szCs w:val="16"/>
              </w:rPr>
            </w:pPr>
            <w:r w:rsidRPr="00552A99">
              <w:rPr>
                <w:b/>
                <w:sz w:val="16"/>
                <w:szCs w:val="16"/>
              </w:rPr>
              <w:t>4</w:t>
            </w:r>
            <w:r>
              <w:rPr>
                <w:b/>
                <w:sz w:val="16"/>
                <w:szCs w:val="16"/>
              </w:rPr>
              <w:t>100</w:t>
            </w:r>
            <w:r w:rsidRPr="00552A99">
              <w:rPr>
                <w:b/>
                <w:sz w:val="16"/>
                <w:szCs w:val="16"/>
              </w:rPr>
              <w:t>,00</w:t>
            </w:r>
          </w:p>
        </w:tc>
        <w:tc>
          <w:tcPr>
            <w:tcW w:w="1559" w:type="dxa"/>
          </w:tcPr>
          <w:p w14:paraId="4160F70E" w14:textId="77777777" w:rsidR="00366E64" w:rsidRPr="00552A99" w:rsidRDefault="00366E64" w:rsidP="009E4B2B">
            <w:pPr>
              <w:jc w:val="center"/>
              <w:rPr>
                <w:b/>
                <w:sz w:val="16"/>
                <w:szCs w:val="16"/>
              </w:rPr>
            </w:pPr>
            <w:r w:rsidRPr="00552A99">
              <w:rPr>
                <w:b/>
                <w:sz w:val="16"/>
                <w:szCs w:val="16"/>
              </w:rPr>
              <w:t>4</w:t>
            </w:r>
            <w:r>
              <w:rPr>
                <w:b/>
                <w:sz w:val="16"/>
                <w:szCs w:val="16"/>
              </w:rPr>
              <w:t>100</w:t>
            </w:r>
            <w:r w:rsidRPr="00552A99">
              <w:rPr>
                <w:b/>
                <w:sz w:val="16"/>
                <w:szCs w:val="16"/>
              </w:rPr>
              <w:t>,00</w:t>
            </w:r>
          </w:p>
        </w:tc>
        <w:tc>
          <w:tcPr>
            <w:tcW w:w="2272" w:type="dxa"/>
          </w:tcPr>
          <w:p w14:paraId="3FF29E31" w14:textId="77777777" w:rsidR="00366E64" w:rsidRPr="00552A99" w:rsidRDefault="00366E64" w:rsidP="009E4B2B">
            <w:pPr>
              <w:jc w:val="center"/>
              <w:rPr>
                <w:b/>
                <w:sz w:val="16"/>
                <w:szCs w:val="16"/>
              </w:rPr>
            </w:pPr>
            <w:r w:rsidRPr="00552A99">
              <w:rPr>
                <w:b/>
                <w:sz w:val="16"/>
                <w:szCs w:val="16"/>
              </w:rPr>
              <w:t>4</w:t>
            </w:r>
            <w:r>
              <w:rPr>
                <w:b/>
                <w:sz w:val="16"/>
                <w:szCs w:val="16"/>
              </w:rPr>
              <w:t>100</w:t>
            </w:r>
            <w:r w:rsidRPr="00552A99">
              <w:rPr>
                <w:b/>
                <w:sz w:val="16"/>
                <w:szCs w:val="16"/>
              </w:rPr>
              <w:t>,00</w:t>
            </w:r>
          </w:p>
        </w:tc>
      </w:tr>
    </w:tbl>
    <w:p w14:paraId="2AD1F72D" w14:textId="77777777" w:rsidR="00366E64" w:rsidRDefault="00366E64" w:rsidP="00366E64"/>
    <w:p w14:paraId="4FBC8A61" w14:textId="77777777" w:rsidR="00366E64" w:rsidRDefault="00366E64" w:rsidP="00014C6B"/>
    <w:p w14:paraId="57DEA8C9" w14:textId="77777777" w:rsidR="00366E64" w:rsidRDefault="00366E64" w:rsidP="00366E64"/>
    <w:p w14:paraId="29E09DE0" w14:textId="77777777" w:rsidR="00014C6B" w:rsidRDefault="00014C6B" w:rsidP="00014C6B"/>
    <w:sectPr w:rsidR="00014C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9ED4" w14:textId="77777777" w:rsidR="00772558" w:rsidRDefault="00772558" w:rsidP="001E6A43">
      <w:pPr>
        <w:spacing w:after="0" w:line="240" w:lineRule="auto"/>
      </w:pPr>
      <w:r>
        <w:separator/>
      </w:r>
    </w:p>
  </w:endnote>
  <w:endnote w:type="continuationSeparator" w:id="0">
    <w:p w14:paraId="75A41D6F" w14:textId="77777777" w:rsidR="00772558" w:rsidRDefault="00772558" w:rsidP="001E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2A8A" w14:textId="77777777" w:rsidR="00772558" w:rsidRDefault="00772558" w:rsidP="001E6A43">
      <w:pPr>
        <w:spacing w:after="0" w:line="240" w:lineRule="auto"/>
      </w:pPr>
      <w:r>
        <w:separator/>
      </w:r>
    </w:p>
  </w:footnote>
  <w:footnote w:type="continuationSeparator" w:id="0">
    <w:p w14:paraId="03EA8CC0" w14:textId="77777777" w:rsidR="00772558" w:rsidRDefault="00772558" w:rsidP="001E6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50BA2"/>
    <w:multiLevelType w:val="hybridMultilevel"/>
    <w:tmpl w:val="AC12D5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60253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CF"/>
    <w:rsid w:val="00014C6B"/>
    <w:rsid w:val="001E6A43"/>
    <w:rsid w:val="00366E64"/>
    <w:rsid w:val="00505FF1"/>
    <w:rsid w:val="005E6959"/>
    <w:rsid w:val="006330CF"/>
    <w:rsid w:val="00772558"/>
    <w:rsid w:val="00D400B6"/>
    <w:rsid w:val="00D8675B"/>
    <w:rsid w:val="00E74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2281"/>
  <w15:chartTrackingRefBased/>
  <w15:docId w15:val="{7C933820-2DBC-4BEE-A34F-C2CD67DD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30CF"/>
    <w:pPr>
      <w:ind w:left="720"/>
      <w:contextualSpacing/>
    </w:pPr>
  </w:style>
  <w:style w:type="character" w:styleId="Kpr">
    <w:name w:val="Hyperlink"/>
    <w:basedOn w:val="VarsaylanParagrafYazTipi"/>
    <w:uiPriority w:val="99"/>
    <w:unhideWhenUsed/>
    <w:rsid w:val="006330CF"/>
    <w:rPr>
      <w:color w:val="0563C1" w:themeColor="hyperlink"/>
      <w:u w:val="single"/>
    </w:rPr>
  </w:style>
  <w:style w:type="character" w:styleId="zmlenmeyenBahsetme">
    <w:name w:val="Unresolved Mention"/>
    <w:basedOn w:val="VarsaylanParagrafYazTipi"/>
    <w:uiPriority w:val="99"/>
    <w:semiHidden/>
    <w:unhideWhenUsed/>
    <w:rsid w:val="006330CF"/>
    <w:rPr>
      <w:color w:val="605E5C"/>
      <w:shd w:val="clear" w:color="auto" w:fill="E1DFDD"/>
    </w:rPr>
  </w:style>
  <w:style w:type="table" w:styleId="TabloKlavuzu">
    <w:name w:val="Table Grid"/>
    <w:basedOn w:val="NormalTablo"/>
    <w:uiPriority w:val="39"/>
    <w:rsid w:val="00366E6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E6A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6A43"/>
    <w:rPr>
      <w:lang w:val="en-GB"/>
    </w:rPr>
  </w:style>
  <w:style w:type="paragraph" w:styleId="AltBilgi">
    <w:name w:val="footer"/>
    <w:basedOn w:val="Normal"/>
    <w:link w:val="AltBilgiChar"/>
    <w:uiPriority w:val="99"/>
    <w:unhideWhenUsed/>
    <w:rsid w:val="001E6A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6A4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20ogrenci@agri.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ri.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1323</Words>
  <Characters>7547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Tuğçe Güner</dc:creator>
  <cp:keywords/>
  <dc:description/>
  <cp:lastModifiedBy>murat gürbüz</cp:lastModifiedBy>
  <cp:revision>2</cp:revision>
  <dcterms:created xsi:type="dcterms:W3CDTF">2024-01-22T18:22:00Z</dcterms:created>
  <dcterms:modified xsi:type="dcterms:W3CDTF">2024-01-22T21:39:00Z</dcterms:modified>
</cp:coreProperties>
</file>